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A19A" w14:textId="77777777" w:rsidR="00A32584" w:rsidRPr="00935C27" w:rsidRDefault="00A1353B" w:rsidP="00231B64">
      <w:pPr>
        <w:spacing w:after="3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Dohoda o provedení změny parametrů platební karty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8957"/>
      </w:tblGrid>
      <w:tr w:rsidR="00A1353B" w14:paraId="60F8FAD2" w14:textId="77777777" w:rsidTr="005508E3">
        <w:tc>
          <w:tcPr>
            <w:tcW w:w="680" w:type="dxa"/>
          </w:tcPr>
          <w:p w14:paraId="2F20755A" w14:textId="77777777" w:rsidR="00A1353B" w:rsidRDefault="00A1353B" w:rsidP="005508E3">
            <w:r>
              <w:rPr>
                <w:noProof/>
              </w:rPr>
              <w:drawing>
                <wp:inline distT="0" distB="0" distL="0" distR="0" wp14:anchorId="49779CBE" wp14:editId="0CC51259">
                  <wp:extent cx="257143" cy="257143"/>
                  <wp:effectExtent l="0" t="0" r="0" b="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43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7" w:type="dxa"/>
          </w:tcPr>
          <w:p w14:paraId="0B42C076" w14:textId="77777777" w:rsidR="00A1353B" w:rsidRDefault="00A1353B" w:rsidP="005508E3">
            <w:r w:rsidRPr="00AF1FFE">
              <w:rPr>
                <w:b/>
              </w:rPr>
              <w:t>Komerční banka, a.s.</w:t>
            </w:r>
          </w:p>
          <w:p w14:paraId="1ADE1C47" w14:textId="77777777" w:rsidR="00A1353B" w:rsidRDefault="00A1353B" w:rsidP="005508E3">
            <w:r>
              <w:t>se sídlem Na Příkopě 33 čp. 969, Praha 1, PSČ 114 07, IČO 45317054</w:t>
            </w:r>
          </w:p>
          <w:p w14:paraId="55EF861D" w14:textId="77777777" w:rsidR="00A1353B" w:rsidRDefault="00A1353B" w:rsidP="005508E3">
            <w:pPr>
              <w:spacing w:after="180"/>
            </w:pPr>
            <w:r>
              <w:t>zapsaná v obchodním rejstříku vedeném Městským soudem v Praze, oddíl B, vložka 1360</w:t>
            </w:r>
          </w:p>
        </w:tc>
      </w:tr>
      <w:tr w:rsidR="00A1353B" w14:paraId="1ECC6FDB" w14:textId="77777777" w:rsidTr="005508E3">
        <w:tc>
          <w:tcPr>
            <w:tcW w:w="680" w:type="dxa"/>
          </w:tcPr>
          <w:p w14:paraId="4ABB46E5" w14:textId="77777777" w:rsidR="00A1353B" w:rsidRDefault="00A1353B" w:rsidP="005508E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5D9454" wp14:editId="44105CF7">
                  <wp:extent cx="247619" cy="247619"/>
                  <wp:effectExtent l="0" t="0" r="635" b="635"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9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7" w:type="dxa"/>
          </w:tcPr>
          <w:p w14:paraId="0D9B9BA8" w14:textId="77777777" w:rsidR="00A1353B" w:rsidRDefault="001B48B8" w:rsidP="005508E3">
            <w:r>
              <w:rPr>
                <w:b/>
              </w:rPr>
              <w:fldChar w:fldCharType="begin">
                <w:ffData>
                  <w:name w:val="VV_JmenoKl1"/>
                  <w:enabled/>
                  <w:calcOnExit w:val="0"/>
                  <w:textInput/>
                </w:ffData>
              </w:fldChar>
            </w:r>
            <w:bookmarkStart w:id="0" w:name="VV_JmenoKl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14:paraId="25AF350E" w14:textId="77777777" w:rsidR="00A1353B" w:rsidRDefault="00A1353B" w:rsidP="005508E3">
            <w:r>
              <w:t xml:space="preserve">Trvalý pobyt: </w:t>
            </w:r>
            <w:r w:rsidR="001B48B8">
              <w:rPr>
                <w:bCs/>
              </w:rPr>
              <w:fldChar w:fldCharType="begin">
                <w:ffData>
                  <w:name w:val="VV_AdresaKl"/>
                  <w:enabled/>
                  <w:calcOnExit w:val="0"/>
                  <w:textInput/>
                </w:ffData>
              </w:fldChar>
            </w:r>
            <w:bookmarkStart w:id="1" w:name="VV_AdresaKl"/>
            <w:r w:rsidR="001B48B8">
              <w:rPr>
                <w:bCs/>
              </w:rPr>
              <w:instrText xml:space="preserve"> FORMTEXT </w:instrText>
            </w:r>
            <w:r w:rsidR="001B48B8">
              <w:rPr>
                <w:bCs/>
              </w:rPr>
            </w:r>
            <w:r w:rsidR="001B48B8">
              <w:rPr>
                <w:bCs/>
              </w:rPr>
              <w:fldChar w:fldCharType="separate"/>
            </w:r>
            <w:r w:rsidR="001B48B8">
              <w:rPr>
                <w:bCs/>
                <w:noProof/>
              </w:rPr>
              <w:t> </w:t>
            </w:r>
            <w:r w:rsidR="001B48B8">
              <w:rPr>
                <w:bCs/>
                <w:noProof/>
              </w:rPr>
              <w:t> </w:t>
            </w:r>
            <w:r w:rsidR="001B48B8">
              <w:rPr>
                <w:bCs/>
                <w:noProof/>
              </w:rPr>
              <w:t> </w:t>
            </w:r>
            <w:r w:rsidR="001B48B8">
              <w:rPr>
                <w:bCs/>
                <w:noProof/>
              </w:rPr>
              <w:t> </w:t>
            </w:r>
            <w:r w:rsidR="001B48B8">
              <w:rPr>
                <w:bCs/>
                <w:noProof/>
              </w:rPr>
              <w:t> </w:t>
            </w:r>
            <w:r w:rsidR="001B48B8">
              <w:rPr>
                <w:bCs/>
              </w:rPr>
              <w:fldChar w:fldCharType="end"/>
            </w:r>
            <w:bookmarkEnd w:id="1"/>
          </w:p>
          <w:p w14:paraId="4D931654" w14:textId="77777777" w:rsidR="00A1353B" w:rsidRDefault="00A1353B" w:rsidP="005508E3">
            <w:pPr>
              <w:spacing w:after="180"/>
            </w:pPr>
            <w:r>
              <w:t xml:space="preserve">Rodné číslo/datum narození: </w:t>
            </w:r>
            <w:r w:rsidR="001B48B8">
              <w:rPr>
                <w:bCs/>
              </w:rPr>
              <w:fldChar w:fldCharType="begin">
                <w:ffData>
                  <w:name w:val="VV_RCKl"/>
                  <w:enabled/>
                  <w:calcOnExit w:val="0"/>
                  <w:textInput/>
                </w:ffData>
              </w:fldChar>
            </w:r>
            <w:bookmarkStart w:id="2" w:name="VV_RCKl"/>
            <w:r w:rsidR="001B48B8">
              <w:rPr>
                <w:bCs/>
              </w:rPr>
              <w:instrText xml:space="preserve"> FORMTEXT </w:instrText>
            </w:r>
            <w:r w:rsidR="001B48B8">
              <w:rPr>
                <w:bCs/>
              </w:rPr>
            </w:r>
            <w:r w:rsidR="001B48B8">
              <w:rPr>
                <w:bCs/>
              </w:rPr>
              <w:fldChar w:fldCharType="separate"/>
            </w:r>
            <w:r w:rsidR="001B48B8">
              <w:rPr>
                <w:bCs/>
                <w:noProof/>
              </w:rPr>
              <w:t> </w:t>
            </w:r>
            <w:r w:rsidR="001B48B8">
              <w:rPr>
                <w:bCs/>
                <w:noProof/>
              </w:rPr>
              <w:t> </w:t>
            </w:r>
            <w:r w:rsidR="001B48B8">
              <w:rPr>
                <w:bCs/>
                <w:noProof/>
              </w:rPr>
              <w:t> </w:t>
            </w:r>
            <w:r w:rsidR="001B48B8">
              <w:rPr>
                <w:bCs/>
                <w:noProof/>
              </w:rPr>
              <w:t> </w:t>
            </w:r>
            <w:r w:rsidR="001B48B8">
              <w:rPr>
                <w:bCs/>
                <w:noProof/>
              </w:rPr>
              <w:t> </w:t>
            </w:r>
            <w:r w:rsidR="001B48B8">
              <w:rPr>
                <w:bCs/>
              </w:rPr>
              <w:fldChar w:fldCharType="end"/>
            </w:r>
            <w:bookmarkEnd w:id="2"/>
          </w:p>
        </w:tc>
      </w:tr>
    </w:tbl>
    <w:p w14:paraId="23EBE825" w14:textId="77777777" w:rsidR="00A32584" w:rsidRPr="00935C27" w:rsidRDefault="00A1353B" w:rsidP="00365BF8">
      <w:pPr>
        <w:spacing w:before="60" w:after="60"/>
        <w:jc w:val="left"/>
      </w:pPr>
      <w:r>
        <w:t>D</w:t>
      </w:r>
      <w:r w:rsidRPr="0023091E">
        <w:t>ohodli jsme se na následujících změnách parametrů debetní karty.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3"/>
      </w:tblGrid>
      <w:tr w:rsidR="00364C2A" w:rsidRPr="00364C2A" w14:paraId="2159BF6F" w14:textId="77777777" w:rsidTr="00365BF8">
        <w:tc>
          <w:tcPr>
            <w:tcW w:w="9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35A723" w14:textId="77777777" w:rsidR="00364C2A" w:rsidRPr="00364C2A" w:rsidRDefault="00364C2A" w:rsidP="00365BF8">
            <w:pPr>
              <w:spacing w:before="80" w:after="80"/>
              <w:jc w:val="left"/>
              <w:rPr>
                <w:b/>
                <w:bCs/>
                <w:sz w:val="22"/>
                <w:szCs w:val="24"/>
              </w:rPr>
            </w:pPr>
            <w:r w:rsidRPr="00364C2A">
              <w:rPr>
                <w:b/>
                <w:bCs/>
                <w:sz w:val="22"/>
                <w:szCs w:val="24"/>
              </w:rPr>
              <w:t>Debetní karta</w:t>
            </w:r>
          </w:p>
        </w:tc>
      </w:tr>
      <w:tr w:rsidR="00A1353B" w14:paraId="3E59C239" w14:textId="77777777" w:rsidTr="00365BF8">
        <w:tblPrEx>
          <w:tblBorders>
            <w:top w:val="none" w:sz="0" w:space="0" w:color="auto"/>
            <w:bottom w:val="none" w:sz="0" w:space="0" w:color="auto"/>
          </w:tblBorders>
          <w:tblCellMar>
            <w:left w:w="170" w:type="dxa"/>
            <w:right w:w="170" w:type="dxa"/>
          </w:tblCellMar>
        </w:tblPrEx>
        <w:tc>
          <w:tcPr>
            <w:tcW w:w="4106" w:type="dxa"/>
            <w:tcBorders>
              <w:top w:val="single" w:sz="4" w:space="0" w:color="auto"/>
            </w:tcBorders>
          </w:tcPr>
          <w:p w14:paraId="0B11D760" w14:textId="77777777" w:rsidR="00A1353B" w:rsidRDefault="00A1353B" w:rsidP="00A1353B">
            <w:pPr>
              <w:spacing w:before="120"/>
              <w:jc w:val="left"/>
            </w:pPr>
            <w:r>
              <w:t>Druh karty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BABAB"/>
            </w:tcBorders>
          </w:tcPr>
          <w:p w14:paraId="46802D61" w14:textId="77777777" w:rsidR="00A1353B" w:rsidRDefault="00364C2A" w:rsidP="00A1353B">
            <w:pPr>
              <w:spacing w:before="120"/>
              <w:jc w:val="left"/>
            </w:pPr>
            <w:r>
              <w:fldChar w:fldCharType="begin">
                <w:ffData>
                  <w:name w:val="V_D1_cboDruhKarty_1"/>
                  <w:enabled/>
                  <w:calcOnExit w:val="0"/>
                  <w:textInput/>
                </w:ffData>
              </w:fldChar>
            </w:r>
            <w:bookmarkStart w:id="3" w:name="V_D1_cboDruhKarty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1353B" w14:paraId="2BCB389F" w14:textId="77777777" w:rsidTr="00364C2A">
        <w:tblPrEx>
          <w:tblBorders>
            <w:top w:val="none" w:sz="0" w:space="0" w:color="auto"/>
            <w:bottom w:val="none" w:sz="0" w:space="0" w:color="auto"/>
          </w:tblBorders>
          <w:tblCellMar>
            <w:left w:w="170" w:type="dxa"/>
            <w:right w:w="170" w:type="dxa"/>
          </w:tblCellMar>
        </w:tblPrEx>
        <w:tc>
          <w:tcPr>
            <w:tcW w:w="4106" w:type="dxa"/>
          </w:tcPr>
          <w:p w14:paraId="147CD256" w14:textId="77777777" w:rsidR="00A1353B" w:rsidRDefault="00364C2A" w:rsidP="00A1353B">
            <w:pPr>
              <w:spacing w:before="120"/>
              <w:jc w:val="left"/>
            </w:pPr>
            <w:r>
              <w:t>Číslo karty</w:t>
            </w:r>
          </w:p>
        </w:tc>
        <w:tc>
          <w:tcPr>
            <w:tcW w:w="5523" w:type="dxa"/>
            <w:tcBorders>
              <w:top w:val="single" w:sz="4" w:space="0" w:color="ABABAB"/>
              <w:bottom w:val="single" w:sz="4" w:space="0" w:color="ABABAB"/>
            </w:tcBorders>
          </w:tcPr>
          <w:p w14:paraId="139DE79D" w14:textId="77777777" w:rsidR="00A1353B" w:rsidRDefault="00364C2A" w:rsidP="00A1353B">
            <w:pPr>
              <w:spacing w:before="120"/>
              <w:jc w:val="left"/>
            </w:pPr>
            <w:r>
              <w:fldChar w:fldCharType="begin">
                <w:ffData>
                  <w:name w:val="V_D1_txtCisloKarty_1"/>
                  <w:enabled/>
                  <w:calcOnExit w:val="0"/>
                  <w:textInput/>
                </w:ffData>
              </w:fldChar>
            </w:r>
            <w:bookmarkStart w:id="4" w:name="V_D1_txtCisloKarty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1353B" w14:paraId="3E7032DD" w14:textId="77777777" w:rsidTr="00364C2A">
        <w:tblPrEx>
          <w:tblBorders>
            <w:top w:val="none" w:sz="0" w:space="0" w:color="auto"/>
            <w:bottom w:val="none" w:sz="0" w:space="0" w:color="auto"/>
          </w:tblBorders>
          <w:tblCellMar>
            <w:left w:w="170" w:type="dxa"/>
            <w:right w:w="170" w:type="dxa"/>
          </w:tblCellMar>
        </w:tblPrEx>
        <w:tc>
          <w:tcPr>
            <w:tcW w:w="4106" w:type="dxa"/>
          </w:tcPr>
          <w:p w14:paraId="2E47E349" w14:textId="77777777" w:rsidR="00A1353B" w:rsidRDefault="00364C2A" w:rsidP="00A1353B">
            <w:pPr>
              <w:spacing w:before="120"/>
              <w:jc w:val="left"/>
            </w:pPr>
            <w:r>
              <w:t>Jméno a příjmení uvedené na kartě</w:t>
            </w:r>
          </w:p>
        </w:tc>
        <w:tc>
          <w:tcPr>
            <w:tcW w:w="5523" w:type="dxa"/>
            <w:tcBorders>
              <w:top w:val="single" w:sz="4" w:space="0" w:color="ABABAB"/>
              <w:bottom w:val="single" w:sz="4" w:space="0" w:color="ABABAB"/>
            </w:tcBorders>
          </w:tcPr>
          <w:p w14:paraId="16E731DA" w14:textId="77777777" w:rsidR="00A1353B" w:rsidRDefault="00364C2A" w:rsidP="00A1353B">
            <w:pPr>
              <w:spacing w:before="120"/>
              <w:jc w:val="left"/>
            </w:pPr>
            <w:r>
              <w:fldChar w:fldCharType="begin">
                <w:ffData>
                  <w:name w:val="V_D1_txtJmeno_1"/>
                  <w:enabled/>
                  <w:calcOnExit w:val="0"/>
                  <w:textInput/>
                </w:ffData>
              </w:fldChar>
            </w:r>
            <w:bookmarkStart w:id="5" w:name="V_D1_txtJmeno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1353B" w14:paraId="7BDE897F" w14:textId="77777777" w:rsidTr="00364C2A">
        <w:tblPrEx>
          <w:tblBorders>
            <w:top w:val="none" w:sz="0" w:space="0" w:color="auto"/>
            <w:bottom w:val="none" w:sz="0" w:space="0" w:color="auto"/>
          </w:tblBorders>
          <w:tblCellMar>
            <w:left w:w="170" w:type="dxa"/>
            <w:right w:w="170" w:type="dxa"/>
          </w:tblCellMar>
        </w:tblPrEx>
        <w:tc>
          <w:tcPr>
            <w:tcW w:w="4106" w:type="dxa"/>
          </w:tcPr>
          <w:p w14:paraId="715C2ABD" w14:textId="77777777" w:rsidR="00A1353B" w:rsidRDefault="00364C2A" w:rsidP="00A1353B">
            <w:pPr>
              <w:spacing w:before="120"/>
              <w:jc w:val="left"/>
            </w:pPr>
            <w:r>
              <w:t>Debetní kartu poskytujeme k běžnému účtu č.</w:t>
            </w:r>
          </w:p>
        </w:tc>
        <w:tc>
          <w:tcPr>
            <w:tcW w:w="5523" w:type="dxa"/>
            <w:tcBorders>
              <w:top w:val="single" w:sz="4" w:space="0" w:color="ABABAB"/>
              <w:bottom w:val="single" w:sz="4" w:space="0" w:color="ABABAB"/>
            </w:tcBorders>
          </w:tcPr>
          <w:p w14:paraId="77E0886C" w14:textId="77777777" w:rsidR="00A1353B" w:rsidRDefault="00364C2A" w:rsidP="00A1353B">
            <w:pPr>
              <w:spacing w:before="120"/>
              <w:jc w:val="left"/>
            </w:pPr>
            <w:r>
              <w:fldChar w:fldCharType="begin">
                <w:ffData>
                  <w:name w:val="V_D1_txtCu_1"/>
                  <w:enabled/>
                  <w:calcOnExit w:val="0"/>
                  <w:textInput/>
                </w:ffData>
              </w:fldChar>
            </w:r>
            <w:bookmarkStart w:id="6" w:name="V_D1_txtCu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(dále jen „Účet“)</w:t>
            </w:r>
          </w:p>
        </w:tc>
      </w:tr>
    </w:tbl>
    <w:p w14:paraId="234DCD7E" w14:textId="77777777" w:rsidR="002F779B" w:rsidRDefault="002F779B" w:rsidP="002F779B">
      <w:pPr>
        <w:jc w:val="left"/>
      </w:pP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761"/>
        <w:gridCol w:w="2762"/>
      </w:tblGrid>
      <w:tr w:rsidR="002F779B" w:rsidRPr="00364C2A" w14:paraId="41FCB4D6" w14:textId="77777777" w:rsidTr="00365BF8">
        <w:tc>
          <w:tcPr>
            <w:tcW w:w="9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D11417" w14:textId="77777777" w:rsidR="002F779B" w:rsidRPr="00364C2A" w:rsidRDefault="002F779B" w:rsidP="00365BF8">
            <w:pPr>
              <w:spacing w:before="80" w:after="80"/>
              <w:jc w:val="left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Nov</w:t>
            </w:r>
            <w:r w:rsidR="007274F4">
              <w:rPr>
                <w:b/>
                <w:bCs/>
                <w:sz w:val="22"/>
                <w:szCs w:val="24"/>
              </w:rPr>
              <w:t>ě</w:t>
            </w:r>
            <w:r>
              <w:rPr>
                <w:b/>
                <w:bCs/>
                <w:sz w:val="22"/>
                <w:szCs w:val="24"/>
              </w:rPr>
              <w:t xml:space="preserve"> sjednané údaje</w:t>
            </w:r>
          </w:p>
        </w:tc>
      </w:tr>
      <w:tr w:rsidR="002F779B" w14:paraId="6EBE4FBA" w14:textId="77777777" w:rsidTr="00365BF8">
        <w:tblPrEx>
          <w:tblBorders>
            <w:top w:val="none" w:sz="0" w:space="0" w:color="auto"/>
            <w:bottom w:val="none" w:sz="0" w:space="0" w:color="auto"/>
          </w:tblBorders>
          <w:tblCellMar>
            <w:left w:w="170" w:type="dxa"/>
            <w:right w:w="170" w:type="dxa"/>
          </w:tblCellMar>
        </w:tblPrEx>
        <w:tc>
          <w:tcPr>
            <w:tcW w:w="4106" w:type="dxa"/>
            <w:tcBorders>
              <w:top w:val="single" w:sz="4" w:space="0" w:color="auto"/>
            </w:tcBorders>
          </w:tcPr>
          <w:p w14:paraId="16B24099" w14:textId="77777777" w:rsidR="002F779B" w:rsidRDefault="002F779B" w:rsidP="00706A4F">
            <w:pPr>
              <w:spacing w:before="120"/>
              <w:jc w:val="left"/>
            </w:pPr>
            <w:bookmarkStart w:id="7" w:name="SR_D1_chkObnova_1_F"/>
            <w:r>
              <w:t>Předčasná automatická obnova karty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bottom w:val="single" w:sz="4" w:space="0" w:color="ABABAB"/>
            </w:tcBorders>
          </w:tcPr>
          <w:p w14:paraId="4F64F2AA" w14:textId="77777777" w:rsidR="002F779B" w:rsidRDefault="002F779B" w:rsidP="00706A4F">
            <w:pPr>
              <w:spacing w:before="120"/>
              <w:jc w:val="left"/>
            </w:pPr>
            <w:bookmarkStart w:id="8" w:name="V_D1_cboObnova_1"/>
            <w:r>
              <w:rPr>
                <w:bCs/>
              </w:rPr>
              <w:t>ANO / NE</w:t>
            </w:r>
            <w:bookmarkEnd w:id="8"/>
          </w:p>
        </w:tc>
      </w:tr>
      <w:tr w:rsidR="002F779B" w14:paraId="2F42C8A9" w14:textId="77777777" w:rsidTr="00706A4F">
        <w:tblPrEx>
          <w:tblBorders>
            <w:top w:val="none" w:sz="0" w:space="0" w:color="auto"/>
            <w:bottom w:val="none" w:sz="0" w:space="0" w:color="auto"/>
          </w:tblBorders>
          <w:tblCellMar>
            <w:left w:w="170" w:type="dxa"/>
            <w:right w:w="170" w:type="dxa"/>
          </w:tblCellMar>
        </w:tblPrEx>
        <w:tc>
          <w:tcPr>
            <w:tcW w:w="4106" w:type="dxa"/>
          </w:tcPr>
          <w:p w14:paraId="160588F6" w14:textId="77777777" w:rsidR="002F779B" w:rsidRDefault="002F779B" w:rsidP="00706A4F">
            <w:pPr>
              <w:spacing w:before="120"/>
              <w:jc w:val="left"/>
            </w:pPr>
            <w:bookmarkStart w:id="9" w:name="SR_D1_chkDuplikat_1_F"/>
            <w:bookmarkEnd w:id="7"/>
            <w:r>
              <w:t>Duplikát karty</w:t>
            </w:r>
          </w:p>
        </w:tc>
        <w:tc>
          <w:tcPr>
            <w:tcW w:w="5523" w:type="dxa"/>
            <w:gridSpan w:val="2"/>
            <w:tcBorders>
              <w:top w:val="single" w:sz="4" w:space="0" w:color="ABABAB"/>
              <w:bottom w:val="single" w:sz="4" w:space="0" w:color="ABABAB"/>
            </w:tcBorders>
          </w:tcPr>
          <w:p w14:paraId="6D63F88A" w14:textId="77777777" w:rsidR="002F779B" w:rsidRDefault="002F779B" w:rsidP="00706A4F">
            <w:pPr>
              <w:spacing w:before="120"/>
              <w:jc w:val="left"/>
            </w:pPr>
            <w:bookmarkStart w:id="10" w:name="V_D1_cboDuplikat_1"/>
            <w:r>
              <w:rPr>
                <w:bCs/>
              </w:rPr>
              <w:t>ANO / NE</w:t>
            </w:r>
            <w:bookmarkEnd w:id="10"/>
          </w:p>
        </w:tc>
      </w:tr>
      <w:tr w:rsidR="002F779B" w14:paraId="6D7789C0" w14:textId="77777777" w:rsidTr="002F779B">
        <w:tblPrEx>
          <w:tblBorders>
            <w:top w:val="none" w:sz="0" w:space="0" w:color="auto"/>
            <w:bottom w:val="none" w:sz="0" w:space="0" w:color="auto"/>
          </w:tblBorders>
          <w:tblCellMar>
            <w:left w:w="170" w:type="dxa"/>
            <w:right w:w="170" w:type="dxa"/>
          </w:tblCellMar>
        </w:tblPrEx>
        <w:tc>
          <w:tcPr>
            <w:tcW w:w="4106" w:type="dxa"/>
          </w:tcPr>
          <w:p w14:paraId="3018BF0E" w14:textId="77777777" w:rsidR="002F779B" w:rsidRDefault="002F779B" w:rsidP="00706A4F">
            <w:pPr>
              <w:spacing w:before="120"/>
              <w:jc w:val="left"/>
            </w:pPr>
            <w:bookmarkStart w:id="11" w:name="SR_D1_chkLimity_1_F"/>
            <w:bookmarkEnd w:id="9"/>
            <w:r>
              <w:t>Denní limity</w:t>
            </w:r>
          </w:p>
        </w:tc>
        <w:tc>
          <w:tcPr>
            <w:tcW w:w="2761" w:type="dxa"/>
            <w:tcBorders>
              <w:top w:val="single" w:sz="4" w:space="0" w:color="ABABAB"/>
              <w:bottom w:val="single" w:sz="4" w:space="0" w:color="ABABAB"/>
            </w:tcBorders>
          </w:tcPr>
          <w:p w14:paraId="406656C0" w14:textId="77777777" w:rsidR="002F779B" w:rsidRDefault="002F779B" w:rsidP="00706A4F">
            <w:pPr>
              <w:spacing w:before="120"/>
              <w:jc w:val="left"/>
            </w:pPr>
            <w:r>
              <w:rPr>
                <w:noProof/>
              </w:rPr>
              <w:t>pro výběry z bankomatů:</w:t>
            </w:r>
          </w:p>
        </w:tc>
        <w:tc>
          <w:tcPr>
            <w:tcW w:w="2762" w:type="dxa"/>
            <w:tcBorders>
              <w:top w:val="single" w:sz="4" w:space="0" w:color="ABABAB"/>
              <w:bottom w:val="single" w:sz="4" w:space="0" w:color="ABABAB"/>
            </w:tcBorders>
            <w:vAlign w:val="bottom"/>
          </w:tcPr>
          <w:p w14:paraId="311AD559" w14:textId="77777777" w:rsidR="002F779B" w:rsidRDefault="002F779B" w:rsidP="002F779B">
            <w:pPr>
              <w:spacing w:before="120"/>
              <w:jc w:val="right"/>
            </w:pPr>
            <w:r>
              <w:fldChar w:fldCharType="begin">
                <w:ffData>
                  <w:name w:val="V_D1_txtLimit1_1"/>
                  <w:enabled/>
                  <w:calcOnExit w:val="0"/>
                  <w:textInput/>
                </w:ffData>
              </w:fldChar>
            </w:r>
            <w:bookmarkStart w:id="12" w:name="V_D1_txtLimit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 Kč</w:t>
            </w:r>
          </w:p>
        </w:tc>
      </w:tr>
      <w:tr w:rsidR="002F779B" w14:paraId="53EDA7FB" w14:textId="77777777" w:rsidTr="002F779B">
        <w:tblPrEx>
          <w:tblBorders>
            <w:top w:val="none" w:sz="0" w:space="0" w:color="auto"/>
            <w:bottom w:val="none" w:sz="0" w:space="0" w:color="auto"/>
          </w:tblBorders>
          <w:tblCellMar>
            <w:left w:w="170" w:type="dxa"/>
            <w:right w:w="170" w:type="dxa"/>
          </w:tblCellMar>
        </w:tblPrEx>
        <w:tc>
          <w:tcPr>
            <w:tcW w:w="4106" w:type="dxa"/>
          </w:tcPr>
          <w:p w14:paraId="1DEC8376" w14:textId="77777777" w:rsidR="002F779B" w:rsidRDefault="002F779B" w:rsidP="00706A4F">
            <w:pPr>
              <w:spacing w:before="120"/>
              <w:jc w:val="left"/>
            </w:pPr>
          </w:p>
        </w:tc>
        <w:tc>
          <w:tcPr>
            <w:tcW w:w="2761" w:type="dxa"/>
            <w:tcBorders>
              <w:top w:val="single" w:sz="4" w:space="0" w:color="ABABAB"/>
              <w:bottom w:val="single" w:sz="4" w:space="0" w:color="ABABAB"/>
            </w:tcBorders>
          </w:tcPr>
          <w:p w14:paraId="157C1153" w14:textId="77777777" w:rsidR="002F779B" w:rsidRDefault="002F779B" w:rsidP="00706A4F">
            <w:pPr>
              <w:spacing w:before="120"/>
              <w:jc w:val="left"/>
              <w:rPr>
                <w:noProof/>
              </w:rPr>
            </w:pPr>
            <w:r>
              <w:rPr>
                <w:szCs w:val="18"/>
              </w:rPr>
              <w:t>v kamenných obchodech</w:t>
            </w:r>
            <w:r w:rsidRPr="00281807">
              <w:rPr>
                <w:szCs w:val="18"/>
              </w:rPr>
              <w:t>:</w:t>
            </w:r>
          </w:p>
        </w:tc>
        <w:tc>
          <w:tcPr>
            <w:tcW w:w="2762" w:type="dxa"/>
            <w:tcBorders>
              <w:top w:val="single" w:sz="4" w:space="0" w:color="ABABAB"/>
              <w:bottom w:val="single" w:sz="4" w:space="0" w:color="ABABAB"/>
            </w:tcBorders>
            <w:vAlign w:val="bottom"/>
          </w:tcPr>
          <w:p w14:paraId="53B14D41" w14:textId="77777777" w:rsidR="002F779B" w:rsidRDefault="002F779B" w:rsidP="002F779B">
            <w:pPr>
              <w:spacing w:before="120"/>
              <w:jc w:val="right"/>
            </w:pPr>
            <w:r>
              <w:fldChar w:fldCharType="begin">
                <w:ffData>
                  <w:name w:val="V_D1_txtLimit2_1"/>
                  <w:enabled/>
                  <w:calcOnExit w:val="0"/>
                  <w:textInput/>
                </w:ffData>
              </w:fldChar>
            </w:r>
            <w:bookmarkStart w:id="13" w:name="V_D1_txtLimit2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 Kč</w:t>
            </w:r>
          </w:p>
        </w:tc>
      </w:tr>
      <w:tr w:rsidR="002F779B" w14:paraId="042E136B" w14:textId="77777777" w:rsidTr="002F779B">
        <w:tblPrEx>
          <w:tblBorders>
            <w:top w:val="none" w:sz="0" w:space="0" w:color="auto"/>
            <w:bottom w:val="none" w:sz="0" w:space="0" w:color="auto"/>
          </w:tblBorders>
          <w:tblCellMar>
            <w:left w:w="170" w:type="dxa"/>
            <w:right w:w="170" w:type="dxa"/>
          </w:tblCellMar>
        </w:tblPrEx>
        <w:tc>
          <w:tcPr>
            <w:tcW w:w="4106" w:type="dxa"/>
          </w:tcPr>
          <w:p w14:paraId="5F521B34" w14:textId="77777777" w:rsidR="002F779B" w:rsidRDefault="002F779B" w:rsidP="00706A4F">
            <w:pPr>
              <w:spacing w:before="120"/>
              <w:jc w:val="left"/>
            </w:pPr>
          </w:p>
        </w:tc>
        <w:tc>
          <w:tcPr>
            <w:tcW w:w="2761" w:type="dxa"/>
            <w:tcBorders>
              <w:top w:val="single" w:sz="4" w:space="0" w:color="ABABAB"/>
              <w:bottom w:val="single" w:sz="4" w:space="0" w:color="ABABAB"/>
            </w:tcBorders>
          </w:tcPr>
          <w:p w14:paraId="6BEA7D9E" w14:textId="77777777" w:rsidR="002F779B" w:rsidRDefault="002F779B" w:rsidP="00706A4F">
            <w:pPr>
              <w:spacing w:before="120"/>
              <w:jc w:val="left"/>
              <w:rPr>
                <w:szCs w:val="18"/>
              </w:rPr>
            </w:pPr>
            <w:r>
              <w:rPr>
                <w:szCs w:val="18"/>
              </w:rPr>
              <w:t>na internetu:</w:t>
            </w:r>
          </w:p>
        </w:tc>
        <w:tc>
          <w:tcPr>
            <w:tcW w:w="2762" w:type="dxa"/>
            <w:tcBorders>
              <w:top w:val="single" w:sz="4" w:space="0" w:color="ABABAB"/>
              <w:bottom w:val="single" w:sz="4" w:space="0" w:color="ABABAB"/>
            </w:tcBorders>
            <w:vAlign w:val="bottom"/>
          </w:tcPr>
          <w:p w14:paraId="1DE20D89" w14:textId="77777777" w:rsidR="002F779B" w:rsidRDefault="002F779B" w:rsidP="002F779B">
            <w:pPr>
              <w:spacing w:before="120"/>
              <w:jc w:val="right"/>
            </w:pPr>
            <w:r>
              <w:fldChar w:fldCharType="begin">
                <w:ffData>
                  <w:name w:val="V_D1_txtLimit3_1"/>
                  <w:enabled/>
                  <w:calcOnExit w:val="0"/>
                  <w:textInput/>
                </w:ffData>
              </w:fldChar>
            </w:r>
            <w:bookmarkStart w:id="14" w:name="V_D1_txtLimit3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 xml:space="preserve"> Kč</w:t>
            </w:r>
          </w:p>
        </w:tc>
      </w:tr>
      <w:tr w:rsidR="002F779B" w14:paraId="71D38D41" w14:textId="77777777" w:rsidTr="00706A4F">
        <w:tblPrEx>
          <w:tblBorders>
            <w:top w:val="none" w:sz="0" w:space="0" w:color="auto"/>
            <w:bottom w:val="none" w:sz="0" w:space="0" w:color="auto"/>
          </w:tblBorders>
          <w:tblCellMar>
            <w:left w:w="170" w:type="dxa"/>
            <w:right w:w="170" w:type="dxa"/>
          </w:tblCellMar>
        </w:tblPrEx>
        <w:tc>
          <w:tcPr>
            <w:tcW w:w="4106" w:type="dxa"/>
          </w:tcPr>
          <w:p w14:paraId="76ABB0C2" w14:textId="77777777" w:rsidR="002F779B" w:rsidRDefault="002F779B" w:rsidP="00706A4F">
            <w:pPr>
              <w:spacing w:before="120"/>
              <w:jc w:val="left"/>
            </w:pPr>
            <w:bookmarkStart w:id="15" w:name="SR_D1_chkAdresa_1_F"/>
            <w:bookmarkEnd w:id="11"/>
            <w:r>
              <w:t>Jednorázová adresa pro zaslání karty</w:t>
            </w:r>
          </w:p>
        </w:tc>
        <w:tc>
          <w:tcPr>
            <w:tcW w:w="5523" w:type="dxa"/>
            <w:gridSpan w:val="2"/>
            <w:tcBorders>
              <w:top w:val="single" w:sz="4" w:space="0" w:color="ABABAB"/>
              <w:bottom w:val="single" w:sz="4" w:space="0" w:color="ABABAB"/>
            </w:tcBorders>
          </w:tcPr>
          <w:p w14:paraId="33A8E7DB" w14:textId="77777777" w:rsidR="002F779B" w:rsidRDefault="002F779B" w:rsidP="00706A4F">
            <w:pPr>
              <w:spacing w:before="120"/>
              <w:jc w:val="left"/>
            </w:pPr>
            <w:r>
              <w:fldChar w:fldCharType="begin">
                <w:ffData>
                  <w:name w:val="V_D1_txtAdresa_1"/>
                  <w:enabled/>
                  <w:calcOnExit w:val="0"/>
                  <w:textInput/>
                </w:ffData>
              </w:fldChar>
            </w:r>
            <w:bookmarkStart w:id="16" w:name="V_D1_txtAdresa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F779B" w14:paraId="0882A2DC" w14:textId="77777777" w:rsidTr="00706A4F">
        <w:tblPrEx>
          <w:tblBorders>
            <w:top w:val="none" w:sz="0" w:space="0" w:color="auto"/>
            <w:bottom w:val="none" w:sz="0" w:space="0" w:color="auto"/>
          </w:tblBorders>
          <w:tblCellMar>
            <w:left w:w="170" w:type="dxa"/>
            <w:right w:w="170" w:type="dxa"/>
          </w:tblCellMar>
        </w:tblPrEx>
        <w:tc>
          <w:tcPr>
            <w:tcW w:w="4106" w:type="dxa"/>
          </w:tcPr>
          <w:p w14:paraId="5BDEE881" w14:textId="77777777" w:rsidR="002F779B" w:rsidRDefault="002F779B" w:rsidP="00706A4F">
            <w:pPr>
              <w:spacing w:before="120"/>
              <w:jc w:val="left"/>
            </w:pPr>
            <w:bookmarkStart w:id="17" w:name="SR_D1_chkDoruceni_1_F"/>
            <w:bookmarkEnd w:id="15"/>
            <w:r>
              <w:t>Způsob doručení karty</w:t>
            </w:r>
          </w:p>
        </w:tc>
        <w:tc>
          <w:tcPr>
            <w:tcW w:w="5523" w:type="dxa"/>
            <w:gridSpan w:val="2"/>
            <w:tcBorders>
              <w:top w:val="single" w:sz="4" w:space="0" w:color="ABABAB"/>
              <w:bottom w:val="single" w:sz="4" w:space="0" w:color="ABABAB"/>
            </w:tcBorders>
          </w:tcPr>
          <w:p w14:paraId="118A7A4D" w14:textId="77777777" w:rsidR="002F779B" w:rsidRDefault="002F779B" w:rsidP="00706A4F">
            <w:pPr>
              <w:spacing w:before="120"/>
              <w:jc w:val="left"/>
            </w:pPr>
            <w:bookmarkStart w:id="18" w:name="V_D1_cboDoruceni_1"/>
            <w:r>
              <w:t>Poštou / Kurýrem</w:t>
            </w:r>
            <w:bookmarkEnd w:id="18"/>
          </w:p>
        </w:tc>
      </w:tr>
      <w:bookmarkEnd w:id="17"/>
    </w:tbl>
    <w:p w14:paraId="16AE7EF5" w14:textId="77777777" w:rsidR="003E70FF" w:rsidRDefault="003E70FF" w:rsidP="003E70FF">
      <w:pPr>
        <w:jc w:val="left"/>
      </w:pP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E70FF" w:rsidRPr="00364C2A" w14:paraId="76CA055C" w14:textId="77777777" w:rsidTr="003165DD">
        <w:tc>
          <w:tcPr>
            <w:tcW w:w="9629" w:type="dxa"/>
          </w:tcPr>
          <w:p w14:paraId="3F4936D9" w14:textId="77777777" w:rsidR="003E70FF" w:rsidRPr="00364C2A" w:rsidRDefault="003E70FF" w:rsidP="00365BF8">
            <w:pPr>
              <w:spacing w:before="80" w:after="80"/>
              <w:jc w:val="left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Závěrečná ustanovení</w:t>
            </w:r>
          </w:p>
        </w:tc>
      </w:tr>
    </w:tbl>
    <w:p w14:paraId="3F3C9528" w14:textId="77777777" w:rsidR="002F779B" w:rsidRDefault="003E70FF" w:rsidP="00365BF8">
      <w:pPr>
        <w:spacing w:before="60"/>
        <w:jc w:val="left"/>
      </w:pPr>
      <w:r>
        <w:t>Berete na vědomí, že požadované změny zpracujeme nejpozději následující Obchodní den.</w:t>
      </w:r>
    </w:p>
    <w:p w14:paraId="1232E764" w14:textId="77777777" w:rsidR="00A32584" w:rsidRDefault="00A32584" w:rsidP="00A32584">
      <w:pPr>
        <w:jc w:val="left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139"/>
        <w:gridCol w:w="680"/>
        <w:gridCol w:w="4139"/>
      </w:tblGrid>
      <w:tr w:rsidR="003E70FF" w14:paraId="76F58625" w14:textId="77777777" w:rsidTr="005508E3">
        <w:trPr>
          <w:cantSplit/>
        </w:trPr>
        <w:tc>
          <w:tcPr>
            <w:tcW w:w="680" w:type="dxa"/>
          </w:tcPr>
          <w:p w14:paraId="45E3A239" w14:textId="77777777" w:rsidR="003E70FF" w:rsidRDefault="003E70FF" w:rsidP="005508E3">
            <w:r>
              <w:rPr>
                <w:noProof/>
              </w:rPr>
              <w:drawing>
                <wp:inline distT="0" distB="0" distL="0" distR="0" wp14:anchorId="42CB52B6" wp14:editId="0D30E7F0">
                  <wp:extent cx="257143" cy="257143"/>
                  <wp:effectExtent l="0" t="0" r="0" b="0"/>
                  <wp:docPr id="6" name="Obráze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43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</w:tcPr>
          <w:p w14:paraId="48D335B4" w14:textId="77777777" w:rsidR="003E70FF" w:rsidRDefault="003E70FF" w:rsidP="005508E3">
            <w:r>
              <w:rPr>
                <w:b/>
                <w:bCs/>
                <w:szCs w:val="18"/>
              </w:rPr>
              <w:t>Komerční banka, a.s.</w:t>
            </w:r>
          </w:p>
          <w:p w14:paraId="69C021CA" w14:textId="77777777" w:rsidR="003E70FF" w:rsidRDefault="003E70FF" w:rsidP="005508E3">
            <w:r>
              <w:t xml:space="preserve">V </w:t>
            </w:r>
            <w:r w:rsidR="00BC1984">
              <w:fldChar w:fldCharType="begin">
                <w:ffData>
                  <w:name w:val="KB_V"/>
                  <w:enabled/>
                  <w:calcOnExit w:val="0"/>
                  <w:textInput/>
                </w:ffData>
              </w:fldChar>
            </w:r>
            <w:bookmarkStart w:id="19" w:name="KB_V"/>
            <w:r w:rsidR="00BC1984">
              <w:instrText xml:space="preserve"> FORMTEXT </w:instrText>
            </w:r>
            <w:r w:rsidR="00BC1984">
              <w:fldChar w:fldCharType="separate"/>
            </w:r>
            <w:r w:rsidR="00BC1984">
              <w:rPr>
                <w:noProof/>
              </w:rPr>
              <w:t> </w:t>
            </w:r>
            <w:r w:rsidR="00BC1984">
              <w:rPr>
                <w:noProof/>
              </w:rPr>
              <w:t> </w:t>
            </w:r>
            <w:r w:rsidR="00BC1984">
              <w:rPr>
                <w:noProof/>
              </w:rPr>
              <w:t> </w:t>
            </w:r>
            <w:r w:rsidR="00BC1984">
              <w:rPr>
                <w:noProof/>
              </w:rPr>
              <w:t> </w:t>
            </w:r>
            <w:r w:rsidR="00BC1984">
              <w:rPr>
                <w:noProof/>
              </w:rPr>
              <w:t> </w:t>
            </w:r>
            <w:r w:rsidR="00BC1984">
              <w:fldChar w:fldCharType="end"/>
            </w:r>
            <w:bookmarkEnd w:id="19"/>
            <w:r>
              <w:t xml:space="preserve"> dne </w:t>
            </w:r>
            <w:r w:rsidR="00BC1984">
              <w:fldChar w:fldCharType="begin">
                <w:ffData>
                  <w:name w:val="KB_Dne"/>
                  <w:enabled/>
                  <w:calcOnExit w:val="0"/>
                  <w:textInput/>
                </w:ffData>
              </w:fldChar>
            </w:r>
            <w:bookmarkStart w:id="20" w:name="KB_Dne"/>
            <w:r w:rsidR="00BC1984">
              <w:instrText xml:space="preserve"> FORMTEXT </w:instrText>
            </w:r>
            <w:r w:rsidR="00BC1984">
              <w:fldChar w:fldCharType="separate"/>
            </w:r>
            <w:r w:rsidR="00BC1984">
              <w:rPr>
                <w:noProof/>
              </w:rPr>
              <w:t> </w:t>
            </w:r>
            <w:r w:rsidR="00BC1984">
              <w:rPr>
                <w:noProof/>
              </w:rPr>
              <w:t> </w:t>
            </w:r>
            <w:r w:rsidR="00BC1984">
              <w:rPr>
                <w:noProof/>
              </w:rPr>
              <w:t> </w:t>
            </w:r>
            <w:r w:rsidR="00BC1984">
              <w:rPr>
                <w:noProof/>
              </w:rPr>
              <w:t> </w:t>
            </w:r>
            <w:r w:rsidR="00BC1984">
              <w:rPr>
                <w:noProof/>
              </w:rPr>
              <w:t> </w:t>
            </w:r>
            <w:r w:rsidR="00BC1984">
              <w:fldChar w:fldCharType="end"/>
            </w:r>
            <w:bookmarkEnd w:id="20"/>
          </w:p>
          <w:p w14:paraId="0ADD35B3" w14:textId="77777777" w:rsidR="003E70FF" w:rsidRDefault="003E70FF" w:rsidP="005508E3"/>
          <w:p w14:paraId="6361DC68" w14:textId="77777777" w:rsidR="003E70FF" w:rsidRDefault="003E70FF" w:rsidP="005508E3"/>
          <w:p w14:paraId="3C516D74" w14:textId="77777777" w:rsidR="003E70FF" w:rsidRDefault="003E70FF" w:rsidP="005508E3"/>
          <w:p w14:paraId="1AE0D5A8" w14:textId="77777777" w:rsidR="003E70FF" w:rsidRPr="00E316A4" w:rsidRDefault="003E70FF" w:rsidP="006A76C9">
            <w:pPr>
              <w:tabs>
                <w:tab w:val="right" w:leader="underscore" w:pos="3715"/>
              </w:tabs>
              <w:jc w:val="left"/>
              <w:rPr>
                <w:sz w:val="8"/>
              </w:rPr>
            </w:pPr>
            <w:r w:rsidRPr="00E316A4">
              <w:rPr>
                <w:sz w:val="8"/>
              </w:rPr>
              <w:tab/>
            </w:r>
          </w:p>
          <w:p w14:paraId="3E7151B1" w14:textId="77777777" w:rsidR="003E70FF" w:rsidRDefault="003E70FF" w:rsidP="005508E3">
            <w:pPr>
              <w:spacing w:before="60"/>
            </w:pPr>
            <w:r>
              <w:t>vlastnoruční podpis</w:t>
            </w:r>
          </w:p>
          <w:p w14:paraId="1C57CDF7" w14:textId="77777777" w:rsidR="003E70FF" w:rsidRDefault="003E70FF" w:rsidP="005508E3">
            <w:pPr>
              <w:spacing w:before="60"/>
              <w:rPr>
                <w:b/>
                <w:bCs/>
              </w:rPr>
            </w:pPr>
            <w:r>
              <w:t xml:space="preserve">Jméno: </w:t>
            </w:r>
            <w:r w:rsidR="00BC1984">
              <w:rPr>
                <w:b/>
                <w:bCs/>
              </w:rPr>
              <w:fldChar w:fldCharType="begin">
                <w:ffData>
                  <w:name w:val="KB_Jmeno"/>
                  <w:enabled/>
                  <w:calcOnExit w:val="0"/>
                  <w:textInput/>
                </w:ffData>
              </w:fldChar>
            </w:r>
            <w:bookmarkStart w:id="21" w:name="KB_Jmeno"/>
            <w:r w:rsidR="00BC1984">
              <w:rPr>
                <w:b/>
                <w:bCs/>
              </w:rPr>
              <w:instrText xml:space="preserve"> FORMTEXT </w:instrText>
            </w:r>
            <w:r w:rsidR="00BC1984">
              <w:rPr>
                <w:b/>
                <w:bCs/>
              </w:rPr>
            </w:r>
            <w:r w:rsidR="00BC1984">
              <w:rPr>
                <w:b/>
                <w:bCs/>
              </w:rPr>
              <w:fldChar w:fldCharType="separate"/>
            </w:r>
            <w:r w:rsidR="00BC1984">
              <w:rPr>
                <w:b/>
                <w:bCs/>
                <w:noProof/>
              </w:rPr>
              <w:t> </w:t>
            </w:r>
            <w:r w:rsidR="00BC1984">
              <w:rPr>
                <w:b/>
                <w:bCs/>
                <w:noProof/>
              </w:rPr>
              <w:t> </w:t>
            </w:r>
            <w:r w:rsidR="00BC1984">
              <w:rPr>
                <w:b/>
                <w:bCs/>
                <w:noProof/>
              </w:rPr>
              <w:t> </w:t>
            </w:r>
            <w:r w:rsidR="00BC1984">
              <w:rPr>
                <w:b/>
                <w:bCs/>
                <w:noProof/>
              </w:rPr>
              <w:t> </w:t>
            </w:r>
            <w:r w:rsidR="00BC1984">
              <w:rPr>
                <w:b/>
                <w:bCs/>
                <w:noProof/>
              </w:rPr>
              <w:t> </w:t>
            </w:r>
            <w:r w:rsidR="00BC1984">
              <w:rPr>
                <w:b/>
                <w:bCs/>
              </w:rPr>
              <w:fldChar w:fldCharType="end"/>
            </w:r>
            <w:bookmarkEnd w:id="21"/>
          </w:p>
          <w:p w14:paraId="6F854E53" w14:textId="77777777" w:rsidR="003E70FF" w:rsidRDefault="003E70FF" w:rsidP="005508E3">
            <w:pPr>
              <w:spacing w:before="60"/>
            </w:pPr>
            <w:r>
              <w:t xml:space="preserve">Funkce: </w:t>
            </w:r>
            <w:r w:rsidR="00BC1984">
              <w:rPr>
                <w:b/>
                <w:bCs/>
              </w:rPr>
              <w:fldChar w:fldCharType="begin">
                <w:ffData>
                  <w:name w:val="KB_Funkce"/>
                  <w:enabled/>
                  <w:calcOnExit w:val="0"/>
                  <w:textInput/>
                </w:ffData>
              </w:fldChar>
            </w:r>
            <w:bookmarkStart w:id="22" w:name="KB_Funkce"/>
            <w:r w:rsidR="00BC1984">
              <w:rPr>
                <w:b/>
                <w:bCs/>
              </w:rPr>
              <w:instrText xml:space="preserve"> FORMTEXT </w:instrText>
            </w:r>
            <w:r w:rsidR="00BC1984">
              <w:rPr>
                <w:b/>
                <w:bCs/>
              </w:rPr>
            </w:r>
            <w:r w:rsidR="00BC1984">
              <w:rPr>
                <w:b/>
                <w:bCs/>
              </w:rPr>
              <w:fldChar w:fldCharType="separate"/>
            </w:r>
            <w:r w:rsidR="00BC1984">
              <w:rPr>
                <w:b/>
                <w:bCs/>
                <w:noProof/>
              </w:rPr>
              <w:t> </w:t>
            </w:r>
            <w:r w:rsidR="00BC1984">
              <w:rPr>
                <w:b/>
                <w:bCs/>
                <w:noProof/>
              </w:rPr>
              <w:t> </w:t>
            </w:r>
            <w:r w:rsidR="00BC1984">
              <w:rPr>
                <w:b/>
                <w:bCs/>
                <w:noProof/>
              </w:rPr>
              <w:t> </w:t>
            </w:r>
            <w:r w:rsidR="00BC1984">
              <w:rPr>
                <w:b/>
                <w:bCs/>
                <w:noProof/>
              </w:rPr>
              <w:t> </w:t>
            </w:r>
            <w:r w:rsidR="00BC1984">
              <w:rPr>
                <w:b/>
                <w:bCs/>
                <w:noProof/>
              </w:rPr>
              <w:t> </w:t>
            </w:r>
            <w:r w:rsidR="00BC1984"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680" w:type="dxa"/>
          </w:tcPr>
          <w:p w14:paraId="681ABEEF" w14:textId="77777777" w:rsidR="003E70FF" w:rsidRDefault="003E70FF" w:rsidP="005508E3"/>
        </w:tc>
        <w:tc>
          <w:tcPr>
            <w:tcW w:w="4139" w:type="dxa"/>
          </w:tcPr>
          <w:p w14:paraId="651BCF88" w14:textId="77777777" w:rsidR="003E70FF" w:rsidRDefault="003E70FF" w:rsidP="005508E3"/>
        </w:tc>
      </w:tr>
    </w:tbl>
    <w:p w14:paraId="44282F4E" w14:textId="77777777" w:rsidR="003E70FF" w:rsidRDefault="003E70FF" w:rsidP="003E70FF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139"/>
        <w:gridCol w:w="680"/>
        <w:gridCol w:w="4139"/>
      </w:tblGrid>
      <w:tr w:rsidR="003E70FF" w14:paraId="32A17A9A" w14:textId="77777777" w:rsidTr="005508E3">
        <w:trPr>
          <w:cantSplit/>
        </w:trPr>
        <w:tc>
          <w:tcPr>
            <w:tcW w:w="680" w:type="dxa"/>
          </w:tcPr>
          <w:p w14:paraId="54AB9289" w14:textId="77777777" w:rsidR="003E70FF" w:rsidRDefault="003E70FF" w:rsidP="005508E3">
            <w:r>
              <w:rPr>
                <w:noProof/>
              </w:rPr>
              <w:drawing>
                <wp:inline distT="0" distB="0" distL="0" distR="0" wp14:anchorId="283E912B" wp14:editId="0353F431">
                  <wp:extent cx="247619" cy="247619"/>
                  <wp:effectExtent l="0" t="0" r="635" b="635"/>
                  <wp:docPr id="5" name="Obráze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9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</w:tcPr>
          <w:p w14:paraId="55216B62" w14:textId="77777777" w:rsidR="003E70FF" w:rsidRDefault="001B48B8" w:rsidP="005508E3">
            <w:r>
              <w:rPr>
                <w:b/>
                <w:bCs/>
              </w:rPr>
              <w:fldChar w:fldCharType="begin">
                <w:ffData>
                  <w:name w:val="VV_JmenoKl2"/>
                  <w:enabled/>
                  <w:calcOnExit w:val="0"/>
                  <w:textInput/>
                </w:ffData>
              </w:fldChar>
            </w:r>
            <w:bookmarkStart w:id="23" w:name="VV_JmenoKl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  <w:p w14:paraId="7E2171BA" w14:textId="77777777" w:rsidR="003E70FF" w:rsidRDefault="003E70FF" w:rsidP="005508E3">
            <w:r>
              <w:t xml:space="preserve">V </w:t>
            </w:r>
            <w:r w:rsidR="00BC1984">
              <w:fldChar w:fldCharType="begin">
                <w:ffData>
                  <w:name w:val="Kl_V"/>
                  <w:enabled/>
                  <w:calcOnExit w:val="0"/>
                  <w:textInput/>
                </w:ffData>
              </w:fldChar>
            </w:r>
            <w:bookmarkStart w:id="24" w:name="Kl_V"/>
            <w:r w:rsidR="00BC1984">
              <w:instrText xml:space="preserve"> FORMTEXT </w:instrText>
            </w:r>
            <w:r w:rsidR="00BC1984">
              <w:fldChar w:fldCharType="separate"/>
            </w:r>
            <w:r w:rsidR="00BC1984">
              <w:rPr>
                <w:noProof/>
              </w:rPr>
              <w:t> </w:t>
            </w:r>
            <w:r w:rsidR="00BC1984">
              <w:rPr>
                <w:noProof/>
              </w:rPr>
              <w:t> </w:t>
            </w:r>
            <w:r w:rsidR="00BC1984">
              <w:rPr>
                <w:noProof/>
              </w:rPr>
              <w:t> </w:t>
            </w:r>
            <w:r w:rsidR="00BC1984">
              <w:rPr>
                <w:noProof/>
              </w:rPr>
              <w:t> </w:t>
            </w:r>
            <w:r w:rsidR="00BC1984">
              <w:rPr>
                <w:noProof/>
              </w:rPr>
              <w:t> </w:t>
            </w:r>
            <w:r w:rsidR="00BC1984">
              <w:fldChar w:fldCharType="end"/>
            </w:r>
            <w:bookmarkEnd w:id="24"/>
            <w:r>
              <w:t xml:space="preserve"> dne </w:t>
            </w:r>
            <w:r w:rsidR="00BC1984">
              <w:fldChar w:fldCharType="begin">
                <w:ffData>
                  <w:name w:val="Kl_Dne"/>
                  <w:enabled/>
                  <w:calcOnExit w:val="0"/>
                  <w:textInput/>
                </w:ffData>
              </w:fldChar>
            </w:r>
            <w:bookmarkStart w:id="25" w:name="Kl_Dne"/>
            <w:r w:rsidR="00BC1984">
              <w:instrText xml:space="preserve"> FORMTEXT </w:instrText>
            </w:r>
            <w:r w:rsidR="00BC1984">
              <w:fldChar w:fldCharType="separate"/>
            </w:r>
            <w:r w:rsidR="00BC1984">
              <w:rPr>
                <w:noProof/>
              </w:rPr>
              <w:t> </w:t>
            </w:r>
            <w:r w:rsidR="00BC1984">
              <w:rPr>
                <w:noProof/>
              </w:rPr>
              <w:t> </w:t>
            </w:r>
            <w:r w:rsidR="00BC1984">
              <w:rPr>
                <w:noProof/>
              </w:rPr>
              <w:t> </w:t>
            </w:r>
            <w:r w:rsidR="00BC1984">
              <w:rPr>
                <w:noProof/>
              </w:rPr>
              <w:t> </w:t>
            </w:r>
            <w:r w:rsidR="00BC1984">
              <w:rPr>
                <w:noProof/>
              </w:rPr>
              <w:t> </w:t>
            </w:r>
            <w:r w:rsidR="00BC1984">
              <w:fldChar w:fldCharType="end"/>
            </w:r>
            <w:bookmarkEnd w:id="25"/>
          </w:p>
          <w:p w14:paraId="6414F8AF" w14:textId="77777777" w:rsidR="003E70FF" w:rsidRDefault="003E70FF" w:rsidP="005508E3"/>
          <w:p w14:paraId="13954531" w14:textId="77777777" w:rsidR="003E70FF" w:rsidRDefault="003E70FF" w:rsidP="005508E3"/>
          <w:p w14:paraId="608C26B1" w14:textId="77777777" w:rsidR="003E70FF" w:rsidRDefault="003E70FF" w:rsidP="005508E3"/>
          <w:p w14:paraId="7BB52F7C" w14:textId="77777777" w:rsidR="003E70FF" w:rsidRPr="00E316A4" w:rsidRDefault="003E70FF" w:rsidP="006A76C9">
            <w:pPr>
              <w:tabs>
                <w:tab w:val="right" w:leader="underscore" w:pos="3715"/>
              </w:tabs>
              <w:jc w:val="left"/>
              <w:rPr>
                <w:sz w:val="8"/>
              </w:rPr>
            </w:pPr>
            <w:r w:rsidRPr="00E316A4">
              <w:rPr>
                <w:sz w:val="8"/>
              </w:rPr>
              <w:tab/>
            </w:r>
          </w:p>
          <w:p w14:paraId="70EBAA6B" w14:textId="77777777" w:rsidR="003E70FF" w:rsidRDefault="003E70FF" w:rsidP="005508E3">
            <w:pPr>
              <w:spacing w:before="60"/>
            </w:pPr>
            <w:r>
              <w:t>vlastnoruční podpis</w:t>
            </w:r>
          </w:p>
        </w:tc>
        <w:tc>
          <w:tcPr>
            <w:tcW w:w="680" w:type="dxa"/>
          </w:tcPr>
          <w:p w14:paraId="1BF5CD2D" w14:textId="77777777" w:rsidR="003E70FF" w:rsidRDefault="003E70FF" w:rsidP="005508E3"/>
        </w:tc>
        <w:tc>
          <w:tcPr>
            <w:tcW w:w="4139" w:type="dxa"/>
          </w:tcPr>
          <w:p w14:paraId="3FCCE607" w14:textId="77777777" w:rsidR="003E70FF" w:rsidRDefault="003E70FF" w:rsidP="005508E3"/>
        </w:tc>
      </w:tr>
    </w:tbl>
    <w:p w14:paraId="77E93A89" w14:textId="77777777" w:rsidR="003E70FF" w:rsidRPr="00365BF8" w:rsidRDefault="003E70FF" w:rsidP="003E70FF">
      <w:pPr>
        <w:rPr>
          <w:sz w:val="2"/>
          <w:szCs w:val="2"/>
        </w:rPr>
      </w:pPr>
    </w:p>
    <w:sectPr w:rsidR="003E70FF" w:rsidRPr="00365BF8" w:rsidSect="00231B6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381" w:right="1134" w:bottom="1588" w:left="1134" w:header="113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B904" w14:textId="77777777" w:rsidR="00B81B83" w:rsidRDefault="00B81B83" w:rsidP="00A32584">
      <w:r>
        <w:separator/>
      </w:r>
    </w:p>
  </w:endnote>
  <w:endnote w:type="continuationSeparator" w:id="0">
    <w:p w14:paraId="66E4BEC0" w14:textId="77777777" w:rsidR="00B81B83" w:rsidRDefault="00B81B83" w:rsidP="00A3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831"/>
      <w:gridCol w:w="3808"/>
    </w:tblGrid>
    <w:tr w:rsidR="00A32584" w:rsidRPr="003B6200" w14:paraId="4ABC3179" w14:textId="77777777" w:rsidTr="003B6200">
      <w:tc>
        <w:tcPr>
          <w:tcW w:w="5920" w:type="dxa"/>
          <w:shd w:val="clear" w:color="auto" w:fill="auto"/>
        </w:tcPr>
        <w:p w14:paraId="46A55741" w14:textId="77777777" w:rsidR="00A32584" w:rsidRPr="003B6200" w:rsidRDefault="00A32584" w:rsidP="00A32584">
          <w:pPr>
            <w:rPr>
              <w:rFonts w:cs="Arial"/>
              <w:color w:val="939393"/>
              <w:spacing w:val="40"/>
              <w:szCs w:val="18"/>
            </w:rPr>
          </w:pPr>
        </w:p>
        <w:p w14:paraId="501137FF" w14:textId="77777777" w:rsidR="00A32584" w:rsidRPr="003B6200" w:rsidRDefault="00A32584" w:rsidP="00A32584">
          <w:pPr>
            <w:rPr>
              <w:rFonts w:cs="Arial"/>
              <w:color w:val="939393"/>
              <w:sz w:val="12"/>
            </w:rPr>
          </w:pPr>
          <w:r w:rsidRPr="003B6200">
            <w:rPr>
              <w:rFonts w:cs="Arial"/>
              <w:color w:val="939393"/>
              <w:sz w:val="12"/>
            </w:rPr>
            <w:t>Komerční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banka,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a.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s.,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se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sídlem:</w:t>
          </w:r>
          <w:r w:rsidRPr="003B6200">
            <w:rPr>
              <w:rFonts w:cs="Arial"/>
              <w:color w:val="939393"/>
              <w:spacing w:val="40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Praha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1,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Na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Příkopě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33,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čp.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969,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PSČ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114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07,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IČO: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45317054</w:t>
          </w:r>
        </w:p>
        <w:p w14:paraId="3F9E143E" w14:textId="77777777" w:rsidR="00A32584" w:rsidRPr="003B6200" w:rsidRDefault="00A32584" w:rsidP="00A32584">
          <w:pPr>
            <w:rPr>
              <w:rFonts w:cs="Arial"/>
              <w:sz w:val="12"/>
            </w:rPr>
          </w:pPr>
          <w:r w:rsidRPr="003B6200">
            <w:rPr>
              <w:rFonts w:cs="Arial"/>
              <w:color w:val="939393"/>
              <w:sz w:val="12"/>
            </w:rPr>
            <w:t>Zapsaná</w:t>
          </w:r>
          <w:r w:rsidRPr="003B6200">
            <w:rPr>
              <w:rFonts w:cs="Arial"/>
              <w:color w:val="939393"/>
              <w:spacing w:val="3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v</w:t>
          </w:r>
          <w:r w:rsidRPr="003B6200">
            <w:rPr>
              <w:rFonts w:cs="Arial"/>
              <w:color w:val="939393"/>
              <w:spacing w:val="3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obchodním</w:t>
          </w:r>
          <w:r w:rsidRPr="003B6200">
            <w:rPr>
              <w:rFonts w:cs="Arial"/>
              <w:color w:val="939393"/>
              <w:spacing w:val="3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rejstříku</w:t>
          </w:r>
          <w:r w:rsidRPr="003B6200">
            <w:rPr>
              <w:rFonts w:cs="Arial"/>
              <w:color w:val="939393"/>
              <w:spacing w:val="3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vedeném</w:t>
          </w:r>
          <w:r w:rsidRPr="003B6200">
            <w:rPr>
              <w:rFonts w:cs="Arial"/>
              <w:color w:val="939393"/>
              <w:spacing w:val="3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Městským</w:t>
          </w:r>
          <w:r w:rsidRPr="003B6200">
            <w:rPr>
              <w:rFonts w:cs="Arial"/>
              <w:color w:val="939393"/>
              <w:spacing w:val="3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soudem</w:t>
          </w:r>
          <w:r w:rsidRPr="003B6200">
            <w:rPr>
              <w:rFonts w:cs="Arial"/>
              <w:color w:val="939393"/>
              <w:spacing w:val="3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v</w:t>
          </w:r>
          <w:r w:rsidRPr="003B6200">
            <w:rPr>
              <w:rFonts w:cs="Arial"/>
              <w:color w:val="939393"/>
              <w:spacing w:val="3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Praze,</w:t>
          </w:r>
          <w:r w:rsidRPr="003B6200">
            <w:rPr>
              <w:rFonts w:cs="Arial"/>
              <w:color w:val="939393"/>
              <w:spacing w:val="3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oddíl</w:t>
          </w:r>
          <w:r w:rsidRPr="003B6200">
            <w:rPr>
              <w:rFonts w:cs="Arial"/>
              <w:color w:val="939393"/>
              <w:spacing w:val="3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b,</w:t>
          </w:r>
          <w:r w:rsidRPr="003B6200">
            <w:rPr>
              <w:rFonts w:cs="Arial"/>
              <w:color w:val="939393"/>
              <w:spacing w:val="3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vložka</w:t>
          </w:r>
          <w:r w:rsidRPr="003B6200">
            <w:rPr>
              <w:rFonts w:cs="Arial"/>
              <w:color w:val="939393"/>
              <w:spacing w:val="3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1360</w:t>
          </w:r>
        </w:p>
      </w:tc>
      <w:tc>
        <w:tcPr>
          <w:tcW w:w="3859" w:type="dxa"/>
          <w:shd w:val="clear" w:color="auto" w:fill="auto"/>
        </w:tcPr>
        <w:p w14:paraId="2E7B69DD" w14:textId="77777777" w:rsidR="00A32584" w:rsidRPr="003B6200" w:rsidRDefault="00A32584" w:rsidP="00A32584">
          <w:pPr>
            <w:ind w:left="11"/>
            <w:jc w:val="right"/>
            <w:rPr>
              <w:rFonts w:cs="Arial"/>
              <w:color w:val="939393"/>
              <w:szCs w:val="18"/>
            </w:rPr>
          </w:pPr>
          <w:r w:rsidRPr="003B6200">
            <w:rPr>
              <w:rFonts w:cs="Arial"/>
              <w:color w:val="939393"/>
              <w:szCs w:val="18"/>
            </w:rPr>
            <w:fldChar w:fldCharType="begin"/>
          </w:r>
          <w:r w:rsidRPr="003B6200">
            <w:rPr>
              <w:rFonts w:cs="Arial"/>
              <w:color w:val="939393"/>
              <w:szCs w:val="18"/>
            </w:rPr>
            <w:instrText xml:space="preserve"> PAGE   \* MERGEFORMAT </w:instrText>
          </w:r>
          <w:r w:rsidRPr="003B6200">
            <w:rPr>
              <w:rFonts w:cs="Arial"/>
              <w:color w:val="939393"/>
              <w:szCs w:val="18"/>
            </w:rPr>
            <w:fldChar w:fldCharType="separate"/>
          </w:r>
          <w:r w:rsidRPr="003B6200">
            <w:rPr>
              <w:rFonts w:cs="Arial"/>
              <w:color w:val="939393"/>
              <w:szCs w:val="18"/>
            </w:rPr>
            <w:t>1</w:t>
          </w:r>
          <w:r w:rsidRPr="003B6200">
            <w:rPr>
              <w:rFonts w:cs="Arial"/>
              <w:color w:val="939393"/>
              <w:szCs w:val="18"/>
            </w:rPr>
            <w:fldChar w:fldCharType="end"/>
          </w:r>
          <w:r w:rsidRPr="003B6200">
            <w:rPr>
              <w:rFonts w:cs="Arial"/>
              <w:color w:val="939393"/>
              <w:szCs w:val="18"/>
            </w:rPr>
            <w:t>/</w:t>
          </w:r>
          <w:r w:rsidRPr="003B6200">
            <w:rPr>
              <w:rFonts w:cs="Arial"/>
              <w:color w:val="939393"/>
              <w:szCs w:val="18"/>
            </w:rPr>
            <w:fldChar w:fldCharType="begin"/>
          </w:r>
          <w:r w:rsidRPr="003B6200">
            <w:rPr>
              <w:rFonts w:cs="Arial"/>
              <w:color w:val="939393"/>
              <w:szCs w:val="18"/>
            </w:rPr>
            <w:instrText xml:space="preserve"> NUMPAGES   \* MERGEFORMAT </w:instrText>
          </w:r>
          <w:r w:rsidRPr="003B6200">
            <w:rPr>
              <w:rFonts w:cs="Arial"/>
              <w:color w:val="939393"/>
              <w:szCs w:val="18"/>
            </w:rPr>
            <w:fldChar w:fldCharType="separate"/>
          </w:r>
          <w:r w:rsidRPr="003B6200">
            <w:rPr>
              <w:rFonts w:cs="Arial"/>
              <w:color w:val="939393"/>
              <w:szCs w:val="18"/>
            </w:rPr>
            <w:t>1</w:t>
          </w:r>
          <w:r w:rsidRPr="003B6200">
            <w:rPr>
              <w:rFonts w:cs="Arial"/>
              <w:color w:val="939393"/>
              <w:szCs w:val="18"/>
            </w:rPr>
            <w:fldChar w:fldCharType="end"/>
          </w:r>
        </w:p>
        <w:p w14:paraId="4F9906DF" w14:textId="77777777" w:rsidR="00A32584" w:rsidRPr="003B6200" w:rsidRDefault="00A32584" w:rsidP="00A32584">
          <w:pPr>
            <w:ind w:left="11"/>
            <w:jc w:val="right"/>
            <w:rPr>
              <w:rFonts w:cs="Arial"/>
              <w:color w:val="939393"/>
              <w:spacing w:val="-4"/>
              <w:sz w:val="12"/>
            </w:rPr>
          </w:pPr>
          <w:r w:rsidRPr="003B6200">
            <w:rPr>
              <w:rFonts w:cs="Arial"/>
              <w:color w:val="939393"/>
              <w:sz w:val="12"/>
            </w:rPr>
            <w:t>Datum</w:t>
          </w:r>
          <w:r w:rsidRPr="003B6200">
            <w:rPr>
              <w:rFonts w:cs="Arial"/>
              <w:color w:val="939393"/>
              <w:spacing w:val="23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účinnosti</w:t>
          </w:r>
          <w:r w:rsidRPr="003B6200">
            <w:rPr>
              <w:rFonts w:cs="Arial"/>
              <w:color w:val="939393"/>
              <w:spacing w:val="23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šablony</w:t>
          </w:r>
          <w:r w:rsidRPr="003B6200">
            <w:rPr>
              <w:rFonts w:cs="Arial"/>
              <w:color w:val="939393"/>
              <w:spacing w:val="23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DD.</w:t>
          </w:r>
          <w:r w:rsidRPr="003B6200">
            <w:rPr>
              <w:rFonts w:cs="Arial"/>
              <w:color w:val="939393"/>
              <w:spacing w:val="23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MM.</w:t>
          </w:r>
          <w:r w:rsidRPr="003B6200">
            <w:rPr>
              <w:rFonts w:cs="Arial"/>
              <w:color w:val="939393"/>
              <w:spacing w:val="23"/>
              <w:sz w:val="12"/>
            </w:rPr>
            <w:t xml:space="preserve"> </w:t>
          </w:r>
          <w:r w:rsidRPr="003B6200">
            <w:rPr>
              <w:rFonts w:cs="Arial"/>
              <w:color w:val="939393"/>
              <w:spacing w:val="-4"/>
              <w:sz w:val="12"/>
            </w:rPr>
            <w:t>RRRR</w:t>
          </w:r>
        </w:p>
        <w:p w14:paraId="3CA96CB5" w14:textId="77777777" w:rsidR="00A32584" w:rsidRPr="003B6200" w:rsidRDefault="00A32584" w:rsidP="00A32584">
          <w:pPr>
            <w:ind w:left="11"/>
            <w:jc w:val="right"/>
            <w:rPr>
              <w:rFonts w:cs="Arial"/>
              <w:color w:val="939393"/>
              <w:sz w:val="12"/>
            </w:rPr>
          </w:pPr>
          <w:r w:rsidRPr="003B6200">
            <w:rPr>
              <w:rFonts w:cs="Arial"/>
              <w:color w:val="939393"/>
              <w:sz w:val="12"/>
            </w:rPr>
            <w:t>ver</w:t>
          </w:r>
          <w:r w:rsidRPr="003B6200">
            <w:rPr>
              <w:rFonts w:cs="Arial"/>
              <w:color w:val="939393"/>
              <w:spacing w:val="11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F</w:t>
          </w:r>
          <w:r w:rsidRPr="003B6200">
            <w:rPr>
              <w:rFonts w:cs="Arial"/>
              <w:color w:val="939393"/>
              <w:spacing w:val="13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NAZEV.DOT</w:t>
          </w:r>
          <w:r w:rsidRPr="003B6200">
            <w:rPr>
              <w:rFonts w:cs="Arial"/>
              <w:color w:val="939393"/>
              <w:spacing w:val="13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30.03.2023 14:29</w:t>
          </w:r>
        </w:p>
      </w:tc>
    </w:tr>
  </w:tbl>
  <w:p w14:paraId="30C2C101" w14:textId="77777777" w:rsidR="00A32584" w:rsidRPr="003B6200" w:rsidRDefault="00A32584" w:rsidP="00A32584">
    <w:pPr>
      <w:rPr>
        <w:rFonts w:cs="Arial"/>
        <w:color w:val="939393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818"/>
      <w:gridCol w:w="3821"/>
    </w:tblGrid>
    <w:tr w:rsidR="00231B64" w:rsidRPr="003B6200" w14:paraId="616521DE" w14:textId="77777777" w:rsidTr="00347649">
      <w:tc>
        <w:tcPr>
          <w:tcW w:w="5920" w:type="dxa"/>
          <w:shd w:val="clear" w:color="auto" w:fill="auto"/>
        </w:tcPr>
        <w:p w14:paraId="3C4CD2DF" w14:textId="77777777" w:rsidR="00231B64" w:rsidRPr="003B6200" w:rsidRDefault="00231B64" w:rsidP="00231B64">
          <w:pPr>
            <w:rPr>
              <w:rFonts w:cs="Arial"/>
              <w:color w:val="939393"/>
              <w:spacing w:val="40"/>
              <w:szCs w:val="18"/>
            </w:rPr>
          </w:pPr>
        </w:p>
        <w:p w14:paraId="6A427B98" w14:textId="77777777" w:rsidR="00231B64" w:rsidRPr="003B6200" w:rsidRDefault="00231B64" w:rsidP="00231B64">
          <w:pPr>
            <w:rPr>
              <w:rFonts w:cs="Arial"/>
              <w:color w:val="939393"/>
              <w:sz w:val="12"/>
            </w:rPr>
          </w:pPr>
          <w:r w:rsidRPr="003B6200">
            <w:rPr>
              <w:rFonts w:cs="Arial"/>
              <w:color w:val="939393"/>
              <w:sz w:val="12"/>
            </w:rPr>
            <w:t>Komerční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banka,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a.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s.,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se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sídlem:</w:t>
          </w:r>
          <w:r w:rsidRPr="003B6200">
            <w:rPr>
              <w:rFonts w:cs="Arial"/>
              <w:color w:val="939393"/>
              <w:spacing w:val="40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Praha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1,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Na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Příkopě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33,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čp.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969,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PSČ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114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07,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IČO:</w:t>
          </w:r>
          <w:r w:rsidRPr="003B6200">
            <w:rPr>
              <w:rFonts w:cs="Arial"/>
              <w:color w:val="939393"/>
              <w:spacing w:val="1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45317054</w:t>
          </w:r>
        </w:p>
        <w:p w14:paraId="138C541B" w14:textId="77777777" w:rsidR="00231B64" w:rsidRPr="003B6200" w:rsidRDefault="00231B64" w:rsidP="00231B64">
          <w:pPr>
            <w:rPr>
              <w:rFonts w:cs="Arial"/>
              <w:sz w:val="12"/>
            </w:rPr>
          </w:pPr>
          <w:r w:rsidRPr="003B6200">
            <w:rPr>
              <w:rFonts w:cs="Arial"/>
              <w:color w:val="939393"/>
              <w:sz w:val="12"/>
            </w:rPr>
            <w:t>Zapsaná</w:t>
          </w:r>
          <w:r w:rsidRPr="003B6200">
            <w:rPr>
              <w:rFonts w:cs="Arial"/>
              <w:color w:val="939393"/>
              <w:spacing w:val="3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v</w:t>
          </w:r>
          <w:r w:rsidRPr="003B6200">
            <w:rPr>
              <w:rFonts w:cs="Arial"/>
              <w:color w:val="939393"/>
              <w:spacing w:val="3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obchodním</w:t>
          </w:r>
          <w:r w:rsidRPr="003B6200">
            <w:rPr>
              <w:rFonts w:cs="Arial"/>
              <w:color w:val="939393"/>
              <w:spacing w:val="3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rejstříku</w:t>
          </w:r>
          <w:r w:rsidRPr="003B6200">
            <w:rPr>
              <w:rFonts w:cs="Arial"/>
              <w:color w:val="939393"/>
              <w:spacing w:val="3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vedeném</w:t>
          </w:r>
          <w:r w:rsidRPr="003B6200">
            <w:rPr>
              <w:rFonts w:cs="Arial"/>
              <w:color w:val="939393"/>
              <w:spacing w:val="3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Městským</w:t>
          </w:r>
          <w:r w:rsidRPr="003B6200">
            <w:rPr>
              <w:rFonts w:cs="Arial"/>
              <w:color w:val="939393"/>
              <w:spacing w:val="3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soudem</w:t>
          </w:r>
          <w:r w:rsidRPr="003B6200">
            <w:rPr>
              <w:rFonts w:cs="Arial"/>
              <w:color w:val="939393"/>
              <w:spacing w:val="3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v</w:t>
          </w:r>
          <w:r w:rsidRPr="003B6200">
            <w:rPr>
              <w:rFonts w:cs="Arial"/>
              <w:color w:val="939393"/>
              <w:spacing w:val="3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Praze,</w:t>
          </w:r>
          <w:r w:rsidRPr="003B6200">
            <w:rPr>
              <w:rFonts w:cs="Arial"/>
              <w:color w:val="939393"/>
              <w:spacing w:val="3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oddíl</w:t>
          </w:r>
          <w:r w:rsidRPr="003B6200">
            <w:rPr>
              <w:rFonts w:cs="Arial"/>
              <w:color w:val="939393"/>
              <w:spacing w:val="3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b,</w:t>
          </w:r>
          <w:r w:rsidRPr="003B6200">
            <w:rPr>
              <w:rFonts w:cs="Arial"/>
              <w:color w:val="939393"/>
              <w:spacing w:val="3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vložka</w:t>
          </w:r>
          <w:r w:rsidRPr="003B6200">
            <w:rPr>
              <w:rFonts w:cs="Arial"/>
              <w:color w:val="939393"/>
              <w:spacing w:val="37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1360</w:t>
          </w:r>
        </w:p>
      </w:tc>
      <w:tc>
        <w:tcPr>
          <w:tcW w:w="3859" w:type="dxa"/>
          <w:shd w:val="clear" w:color="auto" w:fill="auto"/>
        </w:tcPr>
        <w:p w14:paraId="09835A24" w14:textId="77777777" w:rsidR="00231B64" w:rsidRPr="003B6200" w:rsidRDefault="00231B64" w:rsidP="00231B64">
          <w:pPr>
            <w:ind w:left="11"/>
            <w:jc w:val="right"/>
            <w:rPr>
              <w:rFonts w:cs="Arial"/>
              <w:color w:val="939393"/>
              <w:szCs w:val="18"/>
            </w:rPr>
          </w:pPr>
          <w:r w:rsidRPr="003B6200">
            <w:rPr>
              <w:rFonts w:cs="Arial"/>
              <w:color w:val="939393"/>
              <w:szCs w:val="18"/>
            </w:rPr>
            <w:fldChar w:fldCharType="begin"/>
          </w:r>
          <w:r w:rsidRPr="003B6200">
            <w:rPr>
              <w:rFonts w:cs="Arial"/>
              <w:color w:val="939393"/>
              <w:szCs w:val="18"/>
            </w:rPr>
            <w:instrText xml:space="preserve"> PAGE   \* MERGEFORMAT </w:instrText>
          </w:r>
          <w:r w:rsidRPr="003B6200">
            <w:rPr>
              <w:rFonts w:cs="Arial"/>
              <w:color w:val="939393"/>
              <w:szCs w:val="18"/>
            </w:rPr>
            <w:fldChar w:fldCharType="separate"/>
          </w:r>
          <w:r>
            <w:rPr>
              <w:rFonts w:cs="Arial"/>
              <w:color w:val="939393"/>
              <w:szCs w:val="18"/>
            </w:rPr>
            <w:t>2</w:t>
          </w:r>
          <w:r w:rsidRPr="003B6200">
            <w:rPr>
              <w:rFonts w:cs="Arial"/>
              <w:color w:val="939393"/>
              <w:szCs w:val="18"/>
            </w:rPr>
            <w:fldChar w:fldCharType="end"/>
          </w:r>
          <w:r w:rsidRPr="003B6200">
            <w:rPr>
              <w:rFonts w:cs="Arial"/>
              <w:color w:val="939393"/>
              <w:szCs w:val="18"/>
            </w:rPr>
            <w:t>/</w:t>
          </w:r>
          <w:r w:rsidRPr="003B6200">
            <w:rPr>
              <w:rFonts w:cs="Arial"/>
              <w:color w:val="939393"/>
              <w:szCs w:val="18"/>
            </w:rPr>
            <w:fldChar w:fldCharType="begin"/>
          </w:r>
          <w:r w:rsidRPr="003B6200">
            <w:rPr>
              <w:rFonts w:cs="Arial"/>
              <w:color w:val="939393"/>
              <w:szCs w:val="18"/>
            </w:rPr>
            <w:instrText xml:space="preserve"> NUMPAGES   \* MERGEFORMAT </w:instrText>
          </w:r>
          <w:r w:rsidRPr="003B6200">
            <w:rPr>
              <w:rFonts w:cs="Arial"/>
              <w:color w:val="939393"/>
              <w:szCs w:val="18"/>
            </w:rPr>
            <w:fldChar w:fldCharType="separate"/>
          </w:r>
          <w:r>
            <w:rPr>
              <w:rFonts w:cs="Arial"/>
              <w:color w:val="939393"/>
              <w:szCs w:val="18"/>
            </w:rPr>
            <w:t>2</w:t>
          </w:r>
          <w:r w:rsidRPr="003B6200">
            <w:rPr>
              <w:rFonts w:cs="Arial"/>
              <w:color w:val="939393"/>
              <w:szCs w:val="18"/>
            </w:rPr>
            <w:fldChar w:fldCharType="end"/>
          </w:r>
        </w:p>
        <w:p w14:paraId="0F25D1C0" w14:textId="77777777" w:rsidR="00231B64" w:rsidRPr="003B6200" w:rsidRDefault="00231B64" w:rsidP="00231B64">
          <w:pPr>
            <w:ind w:left="11"/>
            <w:jc w:val="right"/>
            <w:rPr>
              <w:rFonts w:cs="Arial"/>
              <w:color w:val="939393"/>
              <w:spacing w:val="-4"/>
              <w:sz w:val="12"/>
            </w:rPr>
          </w:pPr>
          <w:r w:rsidRPr="003B6200">
            <w:rPr>
              <w:rFonts w:cs="Arial"/>
              <w:color w:val="939393"/>
              <w:sz w:val="12"/>
            </w:rPr>
            <w:t>Datum</w:t>
          </w:r>
          <w:r w:rsidRPr="003B6200">
            <w:rPr>
              <w:rFonts w:cs="Arial"/>
              <w:color w:val="939393"/>
              <w:spacing w:val="23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účinnosti</w:t>
          </w:r>
          <w:r w:rsidRPr="003B6200">
            <w:rPr>
              <w:rFonts w:cs="Arial"/>
              <w:color w:val="939393"/>
              <w:spacing w:val="23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šablony</w:t>
          </w:r>
          <w:r w:rsidRPr="003B6200">
            <w:rPr>
              <w:rFonts w:cs="Arial"/>
              <w:color w:val="939393"/>
              <w:spacing w:val="23"/>
              <w:sz w:val="12"/>
            </w:rPr>
            <w:t xml:space="preserve"> </w:t>
          </w:r>
          <w:r w:rsidR="006A76C9">
            <w:rPr>
              <w:rFonts w:cs="Arial"/>
              <w:color w:val="939393"/>
              <w:sz w:val="12"/>
            </w:rPr>
            <w:t>28</w:t>
          </w:r>
          <w:r w:rsidRPr="003B6200">
            <w:rPr>
              <w:rFonts w:cs="Arial"/>
              <w:color w:val="939393"/>
              <w:sz w:val="12"/>
            </w:rPr>
            <w:t>.</w:t>
          </w:r>
          <w:r w:rsidRPr="003B6200">
            <w:rPr>
              <w:rFonts w:cs="Arial"/>
              <w:color w:val="939393"/>
              <w:spacing w:val="23"/>
              <w:sz w:val="12"/>
            </w:rPr>
            <w:t xml:space="preserve"> </w:t>
          </w:r>
          <w:r w:rsidR="006A76C9">
            <w:rPr>
              <w:rFonts w:cs="Arial"/>
              <w:color w:val="939393"/>
              <w:spacing w:val="23"/>
              <w:sz w:val="12"/>
            </w:rPr>
            <w:t>8</w:t>
          </w:r>
          <w:r w:rsidRPr="003B6200">
            <w:rPr>
              <w:rFonts w:cs="Arial"/>
              <w:color w:val="939393"/>
              <w:sz w:val="12"/>
            </w:rPr>
            <w:t>.</w:t>
          </w:r>
          <w:r w:rsidRPr="003B6200">
            <w:rPr>
              <w:rFonts w:cs="Arial"/>
              <w:color w:val="939393"/>
              <w:spacing w:val="23"/>
              <w:sz w:val="12"/>
            </w:rPr>
            <w:t xml:space="preserve"> </w:t>
          </w:r>
          <w:r w:rsidR="006A76C9">
            <w:rPr>
              <w:rFonts w:cs="Arial"/>
              <w:color w:val="939393"/>
              <w:spacing w:val="23"/>
              <w:sz w:val="12"/>
            </w:rPr>
            <w:t>2023</w:t>
          </w:r>
        </w:p>
        <w:p w14:paraId="38EC6ED8" w14:textId="77777777" w:rsidR="00231B64" w:rsidRPr="003B6200" w:rsidRDefault="00231B64" w:rsidP="00231B64">
          <w:pPr>
            <w:ind w:left="11"/>
            <w:jc w:val="right"/>
            <w:rPr>
              <w:rFonts w:cs="Arial"/>
              <w:color w:val="939393"/>
              <w:sz w:val="12"/>
            </w:rPr>
          </w:pPr>
          <w:r w:rsidRPr="003B6200">
            <w:rPr>
              <w:rFonts w:cs="Arial"/>
              <w:color w:val="939393"/>
              <w:sz w:val="12"/>
            </w:rPr>
            <w:t>ver</w:t>
          </w:r>
          <w:r w:rsidRPr="003B6200">
            <w:rPr>
              <w:rFonts w:cs="Arial"/>
              <w:color w:val="939393"/>
              <w:spacing w:val="11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F</w:t>
          </w:r>
          <w:r w:rsidRPr="003B6200">
            <w:rPr>
              <w:rFonts w:cs="Arial"/>
              <w:color w:val="939393"/>
              <w:spacing w:val="13"/>
              <w:sz w:val="12"/>
            </w:rPr>
            <w:t xml:space="preserve"> </w:t>
          </w:r>
          <w:r w:rsidR="006A76C9">
            <w:rPr>
              <w:rFonts w:cs="Arial"/>
              <w:color w:val="939393"/>
              <w:spacing w:val="13"/>
              <w:sz w:val="12"/>
            </w:rPr>
            <w:t>ZMĚNA_PARAM_PK</w:t>
          </w:r>
          <w:r w:rsidRPr="003B6200">
            <w:rPr>
              <w:rFonts w:cs="Arial"/>
              <w:color w:val="939393"/>
              <w:sz w:val="12"/>
            </w:rPr>
            <w:t>.DOT</w:t>
          </w:r>
          <w:r w:rsidR="006A76C9">
            <w:rPr>
              <w:rFonts w:cs="Arial"/>
              <w:color w:val="939393"/>
              <w:sz w:val="12"/>
            </w:rPr>
            <w:t>M</w:t>
          </w:r>
          <w:r w:rsidRPr="003B6200">
            <w:rPr>
              <w:rFonts w:cs="Arial"/>
              <w:color w:val="939393"/>
              <w:spacing w:val="13"/>
              <w:sz w:val="12"/>
            </w:rPr>
            <w:t xml:space="preserve"> </w:t>
          </w:r>
          <w:r w:rsidRPr="003B6200">
            <w:rPr>
              <w:rFonts w:cs="Arial"/>
              <w:color w:val="939393"/>
              <w:sz w:val="12"/>
            </w:rPr>
            <w:t>30.03.2023 14:29</w:t>
          </w:r>
        </w:p>
      </w:tc>
    </w:tr>
  </w:tbl>
  <w:p w14:paraId="7FD133D6" w14:textId="77777777" w:rsidR="00231B64" w:rsidRPr="003B6200" w:rsidRDefault="00231B64" w:rsidP="00231B64">
    <w:pPr>
      <w:rPr>
        <w:rFonts w:cs="Arial"/>
        <w:color w:val="939393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BFE9" w14:textId="77777777" w:rsidR="00B81B83" w:rsidRDefault="00B81B83" w:rsidP="00A32584">
      <w:r>
        <w:separator/>
      </w:r>
    </w:p>
  </w:footnote>
  <w:footnote w:type="continuationSeparator" w:id="0">
    <w:p w14:paraId="1631815A" w14:textId="77777777" w:rsidR="00B81B83" w:rsidRDefault="00B81B83" w:rsidP="00A32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9E9E" w14:textId="77777777" w:rsidR="00A1353B" w:rsidRPr="00A1353B" w:rsidRDefault="00A1353B" w:rsidP="00A1353B">
    <w:pPr>
      <w:pStyle w:val="Zhlav"/>
      <w:jc w:val="center"/>
      <w:rPr>
        <w:color w:val="949494"/>
        <w:sz w:val="14"/>
      </w:rPr>
    </w:pPr>
    <w:r w:rsidRPr="00A1353B">
      <w:rPr>
        <w:bCs/>
        <w:color w:val="949494"/>
        <w:sz w:val="14"/>
        <w:szCs w:val="48"/>
      </w:rPr>
      <w:t>Dohoda o provedení změny parametrů platební karty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CC6A" w14:textId="77777777" w:rsidR="00231B64" w:rsidRDefault="00317022" w:rsidP="00231B64">
    <w:pPr>
      <w:pStyle w:val="Zhlav"/>
    </w:pPr>
    <w:r>
      <w:rPr>
        <w:noProof/>
      </w:rPr>
      <w:drawing>
        <wp:inline distT="0" distB="0" distL="0" distR="0" wp14:anchorId="66A81ECF" wp14:editId="5AB2DF90">
          <wp:extent cx="1104900" cy="43878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5FE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6699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83"/>
    <w:rsid w:val="000158A2"/>
    <w:rsid w:val="00015E7B"/>
    <w:rsid w:val="00024C3C"/>
    <w:rsid w:val="00034DF9"/>
    <w:rsid w:val="0007752A"/>
    <w:rsid w:val="00086E7C"/>
    <w:rsid w:val="000B1F45"/>
    <w:rsid w:val="000C30C6"/>
    <w:rsid w:val="000D262E"/>
    <w:rsid w:val="000E130B"/>
    <w:rsid w:val="000F3B97"/>
    <w:rsid w:val="00103938"/>
    <w:rsid w:val="0011080C"/>
    <w:rsid w:val="00123026"/>
    <w:rsid w:val="00135785"/>
    <w:rsid w:val="001418BD"/>
    <w:rsid w:val="00151A3A"/>
    <w:rsid w:val="00166745"/>
    <w:rsid w:val="00172995"/>
    <w:rsid w:val="0019135A"/>
    <w:rsid w:val="00193EEC"/>
    <w:rsid w:val="0019572D"/>
    <w:rsid w:val="001B48B8"/>
    <w:rsid w:val="001C12DF"/>
    <w:rsid w:val="001C23B5"/>
    <w:rsid w:val="001C6F56"/>
    <w:rsid w:val="0020108F"/>
    <w:rsid w:val="00202E48"/>
    <w:rsid w:val="002068D7"/>
    <w:rsid w:val="00224D2D"/>
    <w:rsid w:val="00227FE2"/>
    <w:rsid w:val="00231B64"/>
    <w:rsid w:val="00233A89"/>
    <w:rsid w:val="00240E2C"/>
    <w:rsid w:val="00264761"/>
    <w:rsid w:val="00273C5B"/>
    <w:rsid w:val="00294F03"/>
    <w:rsid w:val="00295754"/>
    <w:rsid w:val="002A6E0F"/>
    <w:rsid w:val="002B7F35"/>
    <w:rsid w:val="002E2449"/>
    <w:rsid w:val="002F779B"/>
    <w:rsid w:val="00305152"/>
    <w:rsid w:val="00317022"/>
    <w:rsid w:val="00323E96"/>
    <w:rsid w:val="003266CC"/>
    <w:rsid w:val="00327E49"/>
    <w:rsid w:val="00332148"/>
    <w:rsid w:val="00333CD5"/>
    <w:rsid w:val="00347649"/>
    <w:rsid w:val="00364C2A"/>
    <w:rsid w:val="00365BF8"/>
    <w:rsid w:val="003767FA"/>
    <w:rsid w:val="00376C19"/>
    <w:rsid w:val="0038488E"/>
    <w:rsid w:val="0039200F"/>
    <w:rsid w:val="003936E1"/>
    <w:rsid w:val="003B265D"/>
    <w:rsid w:val="003B6200"/>
    <w:rsid w:val="003C7B38"/>
    <w:rsid w:val="003D1E5F"/>
    <w:rsid w:val="003E70FF"/>
    <w:rsid w:val="0041454D"/>
    <w:rsid w:val="004278BB"/>
    <w:rsid w:val="00431934"/>
    <w:rsid w:val="0043555B"/>
    <w:rsid w:val="00442AE6"/>
    <w:rsid w:val="00442C8E"/>
    <w:rsid w:val="004453DD"/>
    <w:rsid w:val="00445B97"/>
    <w:rsid w:val="00450EDF"/>
    <w:rsid w:val="004635A6"/>
    <w:rsid w:val="00465A53"/>
    <w:rsid w:val="00475FF9"/>
    <w:rsid w:val="0048602C"/>
    <w:rsid w:val="004B541E"/>
    <w:rsid w:val="004B5547"/>
    <w:rsid w:val="004C5D83"/>
    <w:rsid w:val="004D541D"/>
    <w:rsid w:val="00517C52"/>
    <w:rsid w:val="005232A0"/>
    <w:rsid w:val="0052760C"/>
    <w:rsid w:val="00530170"/>
    <w:rsid w:val="0053035B"/>
    <w:rsid w:val="005351E1"/>
    <w:rsid w:val="005361A0"/>
    <w:rsid w:val="00540716"/>
    <w:rsid w:val="00541C4E"/>
    <w:rsid w:val="00543447"/>
    <w:rsid w:val="00547ADF"/>
    <w:rsid w:val="00573357"/>
    <w:rsid w:val="00573729"/>
    <w:rsid w:val="005741A8"/>
    <w:rsid w:val="00576171"/>
    <w:rsid w:val="00582156"/>
    <w:rsid w:val="005B2580"/>
    <w:rsid w:val="005D397C"/>
    <w:rsid w:val="005E40B1"/>
    <w:rsid w:val="0060588F"/>
    <w:rsid w:val="00605A95"/>
    <w:rsid w:val="006323BB"/>
    <w:rsid w:val="00655F33"/>
    <w:rsid w:val="006618A3"/>
    <w:rsid w:val="00661A8D"/>
    <w:rsid w:val="00673A8C"/>
    <w:rsid w:val="00693F40"/>
    <w:rsid w:val="006A5E78"/>
    <w:rsid w:val="006A76C9"/>
    <w:rsid w:val="006A7EB3"/>
    <w:rsid w:val="006B0F75"/>
    <w:rsid w:val="006B3368"/>
    <w:rsid w:val="006D1C5F"/>
    <w:rsid w:val="006E4D82"/>
    <w:rsid w:val="006F54A1"/>
    <w:rsid w:val="006F7BEB"/>
    <w:rsid w:val="007274F4"/>
    <w:rsid w:val="00737284"/>
    <w:rsid w:val="00744580"/>
    <w:rsid w:val="00750E50"/>
    <w:rsid w:val="007550A0"/>
    <w:rsid w:val="00782128"/>
    <w:rsid w:val="007C1988"/>
    <w:rsid w:val="007C73C7"/>
    <w:rsid w:val="007D7AB5"/>
    <w:rsid w:val="007E185D"/>
    <w:rsid w:val="007F2CB3"/>
    <w:rsid w:val="007F634C"/>
    <w:rsid w:val="0087317A"/>
    <w:rsid w:val="00877DBE"/>
    <w:rsid w:val="00887FDD"/>
    <w:rsid w:val="00891BBD"/>
    <w:rsid w:val="00894BFB"/>
    <w:rsid w:val="008A6D74"/>
    <w:rsid w:val="008B6E31"/>
    <w:rsid w:val="008D53E9"/>
    <w:rsid w:val="00900E88"/>
    <w:rsid w:val="00917449"/>
    <w:rsid w:val="0093161A"/>
    <w:rsid w:val="00951722"/>
    <w:rsid w:val="0095423B"/>
    <w:rsid w:val="00954C05"/>
    <w:rsid w:val="00990758"/>
    <w:rsid w:val="009A11D0"/>
    <w:rsid w:val="009B564F"/>
    <w:rsid w:val="009C57A4"/>
    <w:rsid w:val="009C61D0"/>
    <w:rsid w:val="00A07070"/>
    <w:rsid w:val="00A1353B"/>
    <w:rsid w:val="00A22D6F"/>
    <w:rsid w:val="00A23D66"/>
    <w:rsid w:val="00A25F39"/>
    <w:rsid w:val="00A31535"/>
    <w:rsid w:val="00A32584"/>
    <w:rsid w:val="00A4677E"/>
    <w:rsid w:val="00A5049C"/>
    <w:rsid w:val="00A530CA"/>
    <w:rsid w:val="00A547CD"/>
    <w:rsid w:val="00A7084D"/>
    <w:rsid w:val="00A802C8"/>
    <w:rsid w:val="00AB3B1B"/>
    <w:rsid w:val="00AC0DF0"/>
    <w:rsid w:val="00AD2164"/>
    <w:rsid w:val="00AE194A"/>
    <w:rsid w:val="00B30D96"/>
    <w:rsid w:val="00B33511"/>
    <w:rsid w:val="00B44D56"/>
    <w:rsid w:val="00B638CF"/>
    <w:rsid w:val="00B754A7"/>
    <w:rsid w:val="00B81B83"/>
    <w:rsid w:val="00B82E76"/>
    <w:rsid w:val="00B93058"/>
    <w:rsid w:val="00B9383B"/>
    <w:rsid w:val="00B96358"/>
    <w:rsid w:val="00BA54F2"/>
    <w:rsid w:val="00BB1A57"/>
    <w:rsid w:val="00BB382E"/>
    <w:rsid w:val="00BC0323"/>
    <w:rsid w:val="00BC1984"/>
    <w:rsid w:val="00BF474A"/>
    <w:rsid w:val="00C04192"/>
    <w:rsid w:val="00C171DB"/>
    <w:rsid w:val="00C42F41"/>
    <w:rsid w:val="00C511FA"/>
    <w:rsid w:val="00C51726"/>
    <w:rsid w:val="00C54EA7"/>
    <w:rsid w:val="00C70DB9"/>
    <w:rsid w:val="00C7293C"/>
    <w:rsid w:val="00C82E6F"/>
    <w:rsid w:val="00CD31A8"/>
    <w:rsid w:val="00CE4368"/>
    <w:rsid w:val="00CF33D1"/>
    <w:rsid w:val="00D0788C"/>
    <w:rsid w:val="00D277BB"/>
    <w:rsid w:val="00D4605A"/>
    <w:rsid w:val="00D55564"/>
    <w:rsid w:val="00D70959"/>
    <w:rsid w:val="00D72221"/>
    <w:rsid w:val="00D97592"/>
    <w:rsid w:val="00D97715"/>
    <w:rsid w:val="00DA6349"/>
    <w:rsid w:val="00DC4A5F"/>
    <w:rsid w:val="00DD02C0"/>
    <w:rsid w:val="00DD441B"/>
    <w:rsid w:val="00DE05BC"/>
    <w:rsid w:val="00DF6D73"/>
    <w:rsid w:val="00E20007"/>
    <w:rsid w:val="00E21D2C"/>
    <w:rsid w:val="00E42258"/>
    <w:rsid w:val="00E80E59"/>
    <w:rsid w:val="00E92D8C"/>
    <w:rsid w:val="00ED3F77"/>
    <w:rsid w:val="00ED5EFC"/>
    <w:rsid w:val="00EE2404"/>
    <w:rsid w:val="00EE7ADE"/>
    <w:rsid w:val="00EF43FE"/>
    <w:rsid w:val="00EF4F11"/>
    <w:rsid w:val="00EF5190"/>
    <w:rsid w:val="00F22AA1"/>
    <w:rsid w:val="00F32708"/>
    <w:rsid w:val="00F33F46"/>
    <w:rsid w:val="00F60589"/>
    <w:rsid w:val="00F70BB8"/>
    <w:rsid w:val="00F81785"/>
    <w:rsid w:val="00F91D39"/>
    <w:rsid w:val="00F92EEC"/>
    <w:rsid w:val="00F94967"/>
    <w:rsid w:val="00F94E59"/>
    <w:rsid w:val="00F96A55"/>
    <w:rsid w:val="00FA32C2"/>
    <w:rsid w:val="00FA6BDD"/>
    <w:rsid w:val="00FB349C"/>
    <w:rsid w:val="00FC0227"/>
    <w:rsid w:val="00FC0DB0"/>
    <w:rsid w:val="00FC18CA"/>
    <w:rsid w:val="00FC2704"/>
    <w:rsid w:val="00FC5B09"/>
    <w:rsid w:val="00FD78B2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7E1105"/>
  <w15:chartTrackingRefBased/>
  <w15:docId w15:val="{C6276718-9CD7-4384-BB90-49F80FDF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58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530170"/>
    <w:pPr>
      <w:spacing w:before="12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151A3A"/>
    <w:pPr>
      <w:spacing w:after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30170"/>
    <w:p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A325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32584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A325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32584"/>
    <w:rPr>
      <w:rFonts w:ascii="Arial" w:hAnsi="Arial"/>
      <w:sz w:val="18"/>
    </w:rPr>
  </w:style>
  <w:style w:type="table" w:styleId="Mkatabulky">
    <w:name w:val="Table Grid"/>
    <w:basedOn w:val="Normlntabulka"/>
    <w:uiPriority w:val="59"/>
    <w:rsid w:val="00A13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remr\Downloads\Zmena_param_pk-2%20(4)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Zmena_param_pk-2 (4).dotm</Template>
  <TotalTime>0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změny parametrů platební karty</vt:lpstr>
    </vt:vector>
  </TitlesOfParts>
  <Company>Komerční banka, a.s.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změny parametrů platební karty</dc:title>
  <dc:subject/>
  <dc:creator>Fremr Oldrich</dc:creator>
  <cp:keywords/>
  <dc:description/>
  <cp:lastModifiedBy>Fremr Oldrich</cp:lastModifiedBy>
  <cp:revision>1</cp:revision>
  <cp:lastPrinted>2023-08-17T08:50:00Z</cp:lastPrinted>
  <dcterms:created xsi:type="dcterms:W3CDTF">2023-09-12T12:24:00Z</dcterms:created>
  <dcterms:modified xsi:type="dcterms:W3CDTF">2023-09-12T12:24:00Z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2023-09-12T12:24:12Z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2f0d4c9b-a54e-4871-8184-a2961a2cf61d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