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59EFA" w14:textId="77777777" w:rsidR="00686F59" w:rsidRDefault="00686F59" w:rsidP="00770A14">
      <w:pPr>
        <w:spacing w:after="40"/>
        <w:rPr>
          <w:b/>
        </w:rPr>
      </w:pPr>
      <w:r>
        <w:rPr>
          <w:b/>
        </w:rPr>
        <w:t xml:space="preserve">Identifikace </w:t>
      </w:r>
      <w:r w:rsidR="00770A14">
        <w:rPr>
          <w:b/>
        </w:rPr>
        <w:t>o</w:t>
      </w:r>
      <w:r w:rsidRPr="00B27B65">
        <w:rPr>
          <w:b/>
        </w:rPr>
        <w:t xml:space="preserve">bchodního zástupce: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7414"/>
      </w:tblGrid>
      <w:tr w:rsidR="00686F59" w14:paraId="2D3A0968" w14:textId="77777777" w:rsidTr="005776AE">
        <w:tc>
          <w:tcPr>
            <w:tcW w:w="2235" w:type="dxa"/>
          </w:tcPr>
          <w:p w14:paraId="2740AB1F" w14:textId="77777777" w:rsidR="00686F59" w:rsidRPr="005776AE" w:rsidRDefault="00686F59" w:rsidP="005776AE">
            <w:pPr>
              <w:spacing w:before="40" w:after="40"/>
              <w:rPr>
                <w:b/>
              </w:rPr>
            </w:pPr>
            <w:r w:rsidRPr="005776AE">
              <w:rPr>
                <w:b/>
              </w:rPr>
              <w:t>Pan / paní</w:t>
            </w:r>
          </w:p>
        </w:tc>
        <w:tc>
          <w:tcPr>
            <w:tcW w:w="7544" w:type="dxa"/>
            <w:tcBorders>
              <w:bottom w:val="single" w:sz="4" w:space="0" w:color="808080"/>
            </w:tcBorders>
          </w:tcPr>
          <w:p w14:paraId="76F196FB" w14:textId="77777777" w:rsidR="00686F59" w:rsidRDefault="00686F59" w:rsidP="005776AE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379B1">
              <w:rPr>
                <w:noProof/>
              </w:rPr>
              <w:t> </w:t>
            </w:r>
            <w:r w:rsidR="004379B1">
              <w:rPr>
                <w:noProof/>
              </w:rPr>
              <w:t> </w:t>
            </w:r>
            <w:r w:rsidR="004379B1">
              <w:rPr>
                <w:noProof/>
              </w:rPr>
              <w:t> </w:t>
            </w:r>
            <w:r w:rsidR="004379B1">
              <w:rPr>
                <w:noProof/>
              </w:rPr>
              <w:t> </w:t>
            </w:r>
            <w:r w:rsidR="004379B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86F59" w14:paraId="2B0955C3" w14:textId="77777777" w:rsidTr="005776AE">
        <w:tc>
          <w:tcPr>
            <w:tcW w:w="2235" w:type="dxa"/>
          </w:tcPr>
          <w:p w14:paraId="268795C0" w14:textId="77777777" w:rsidR="00686F59" w:rsidRPr="005776AE" w:rsidRDefault="00686F59" w:rsidP="005776AE">
            <w:pPr>
              <w:spacing w:before="40" w:after="40"/>
              <w:rPr>
                <w:b/>
              </w:rPr>
            </w:pPr>
          </w:p>
        </w:tc>
        <w:tc>
          <w:tcPr>
            <w:tcW w:w="7544" w:type="dxa"/>
            <w:tcBorders>
              <w:top w:val="single" w:sz="4" w:space="0" w:color="808080"/>
              <w:bottom w:val="nil"/>
            </w:tcBorders>
          </w:tcPr>
          <w:p w14:paraId="3A88BEB7" w14:textId="77777777" w:rsidR="00686F59" w:rsidRPr="005776AE" w:rsidRDefault="00686F59" w:rsidP="005776AE">
            <w:pPr>
              <w:spacing w:before="40" w:after="40"/>
              <w:rPr>
                <w:sz w:val="16"/>
                <w:szCs w:val="16"/>
              </w:rPr>
            </w:pPr>
            <w:r w:rsidRPr="005776AE">
              <w:rPr>
                <w:sz w:val="16"/>
                <w:szCs w:val="16"/>
              </w:rPr>
              <w:t>Jméno, příjmení a identifikační číslo obchodního zástupce</w:t>
            </w:r>
          </w:p>
        </w:tc>
      </w:tr>
      <w:tr w:rsidR="00686F59" w14:paraId="502142C0" w14:textId="77777777" w:rsidTr="005776AE">
        <w:tc>
          <w:tcPr>
            <w:tcW w:w="2235" w:type="dxa"/>
          </w:tcPr>
          <w:p w14:paraId="202BE72B" w14:textId="77777777" w:rsidR="00686F59" w:rsidRPr="005776AE" w:rsidRDefault="00686F59" w:rsidP="005776AE">
            <w:pPr>
              <w:spacing w:before="40" w:after="40"/>
              <w:rPr>
                <w:b/>
              </w:rPr>
            </w:pPr>
            <w:r w:rsidRPr="005776AE">
              <w:rPr>
                <w:b/>
              </w:rPr>
              <w:t>zástupce společnosti</w:t>
            </w:r>
          </w:p>
        </w:tc>
        <w:tc>
          <w:tcPr>
            <w:tcW w:w="7544" w:type="dxa"/>
            <w:tcBorders>
              <w:top w:val="nil"/>
              <w:bottom w:val="single" w:sz="4" w:space="0" w:color="808080"/>
            </w:tcBorders>
          </w:tcPr>
          <w:p w14:paraId="4F50217B" w14:textId="77777777" w:rsidR="00686F59" w:rsidRDefault="00686F59" w:rsidP="005776AE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379B1">
              <w:rPr>
                <w:noProof/>
              </w:rPr>
              <w:t> </w:t>
            </w:r>
            <w:r w:rsidR="004379B1">
              <w:rPr>
                <w:noProof/>
              </w:rPr>
              <w:t> </w:t>
            </w:r>
            <w:r w:rsidR="004379B1">
              <w:rPr>
                <w:noProof/>
              </w:rPr>
              <w:t> </w:t>
            </w:r>
            <w:r w:rsidR="004379B1">
              <w:rPr>
                <w:noProof/>
              </w:rPr>
              <w:t> </w:t>
            </w:r>
            <w:r w:rsidR="004379B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86F59" w14:paraId="008EAFB8" w14:textId="77777777" w:rsidTr="005776AE">
        <w:tc>
          <w:tcPr>
            <w:tcW w:w="2235" w:type="dxa"/>
          </w:tcPr>
          <w:p w14:paraId="270A9C23" w14:textId="77777777" w:rsidR="00686F59" w:rsidRPr="005776AE" w:rsidRDefault="00686F59" w:rsidP="005776AE">
            <w:pPr>
              <w:spacing w:before="40" w:after="40"/>
              <w:rPr>
                <w:b/>
              </w:rPr>
            </w:pPr>
          </w:p>
        </w:tc>
        <w:tc>
          <w:tcPr>
            <w:tcW w:w="7544" w:type="dxa"/>
            <w:tcBorders>
              <w:top w:val="single" w:sz="4" w:space="0" w:color="808080"/>
              <w:bottom w:val="single" w:sz="4" w:space="0" w:color="auto"/>
            </w:tcBorders>
          </w:tcPr>
          <w:p w14:paraId="5D14C321" w14:textId="77777777" w:rsidR="00686F59" w:rsidRPr="005776AE" w:rsidRDefault="00686F59" w:rsidP="005776AE">
            <w:pPr>
              <w:spacing w:before="40" w:after="40"/>
              <w:rPr>
                <w:sz w:val="16"/>
                <w:szCs w:val="16"/>
              </w:rPr>
            </w:pPr>
            <w:r w:rsidRPr="005776AE">
              <w:rPr>
                <w:sz w:val="16"/>
                <w:szCs w:val="16"/>
              </w:rPr>
              <w:t>Obchodní firma / název</w:t>
            </w:r>
          </w:p>
        </w:tc>
      </w:tr>
    </w:tbl>
    <w:p w14:paraId="7CF7DA71" w14:textId="77777777" w:rsidR="00686F59" w:rsidRPr="00FB254E" w:rsidRDefault="00686F59" w:rsidP="00686F59">
      <w:pPr>
        <w:rPr>
          <w:sz w:val="12"/>
          <w:szCs w:val="12"/>
        </w:rPr>
      </w:pPr>
    </w:p>
    <w:p w14:paraId="4B840E86" w14:textId="77777777" w:rsidR="00686F59" w:rsidRPr="00B27B65" w:rsidRDefault="00686F59" w:rsidP="00770A14">
      <w:pPr>
        <w:spacing w:after="40"/>
        <w:rPr>
          <w:b/>
        </w:rPr>
      </w:pPr>
      <w:r>
        <w:rPr>
          <w:b/>
        </w:rPr>
        <w:t xml:space="preserve">Identifikace </w:t>
      </w:r>
      <w:r w:rsidR="004379B1">
        <w:rPr>
          <w:b/>
        </w:rPr>
        <w:t>k</w:t>
      </w:r>
      <w:r w:rsidRPr="00B27B65">
        <w:rPr>
          <w:b/>
        </w:rPr>
        <w:t>lient</w:t>
      </w:r>
      <w:r>
        <w:rPr>
          <w:b/>
        </w:rPr>
        <w:t>a – žadatele o úvěr</w:t>
      </w:r>
      <w:r w:rsidRPr="00B27B65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11"/>
        <w:gridCol w:w="7418"/>
      </w:tblGrid>
      <w:tr w:rsidR="00686F59" w14:paraId="0A6B743C" w14:textId="77777777" w:rsidTr="005776AE">
        <w:tc>
          <w:tcPr>
            <w:tcW w:w="2235" w:type="dxa"/>
          </w:tcPr>
          <w:p w14:paraId="242DF83C" w14:textId="77777777" w:rsidR="00686F59" w:rsidRDefault="00686F59" w:rsidP="005776AE">
            <w:pPr>
              <w:spacing w:before="40" w:after="40"/>
            </w:pPr>
            <w:r w:rsidRPr="005776AE">
              <w:rPr>
                <w:rFonts w:cs="Arial"/>
                <w:b/>
                <w:bCs/>
                <w:szCs w:val="18"/>
              </w:rPr>
              <w:t>Jméno, příjmení</w:t>
            </w:r>
          </w:p>
        </w:tc>
        <w:tc>
          <w:tcPr>
            <w:tcW w:w="7544" w:type="dxa"/>
          </w:tcPr>
          <w:p w14:paraId="1298C933" w14:textId="77777777" w:rsidR="00686F59" w:rsidRDefault="00686F59" w:rsidP="005776AE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379B1">
              <w:rPr>
                <w:noProof/>
              </w:rPr>
              <w:t> </w:t>
            </w:r>
            <w:r w:rsidR="004379B1">
              <w:rPr>
                <w:noProof/>
              </w:rPr>
              <w:t> </w:t>
            </w:r>
            <w:r w:rsidR="004379B1">
              <w:rPr>
                <w:noProof/>
              </w:rPr>
              <w:t> </w:t>
            </w:r>
            <w:r w:rsidR="004379B1">
              <w:rPr>
                <w:noProof/>
              </w:rPr>
              <w:t> </w:t>
            </w:r>
            <w:r w:rsidR="004379B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86F59" w14:paraId="1D2AF37B" w14:textId="77777777" w:rsidTr="005776AE">
        <w:tc>
          <w:tcPr>
            <w:tcW w:w="2235" w:type="dxa"/>
          </w:tcPr>
          <w:p w14:paraId="5756D8F1" w14:textId="77777777" w:rsidR="00686F59" w:rsidRDefault="00686F59" w:rsidP="005776AE">
            <w:pPr>
              <w:spacing w:before="40" w:after="40"/>
            </w:pPr>
            <w:r w:rsidRPr="005776AE">
              <w:rPr>
                <w:rFonts w:cs="Arial"/>
                <w:b/>
                <w:bCs/>
                <w:szCs w:val="18"/>
              </w:rPr>
              <w:t>Datum narození / RČ</w:t>
            </w:r>
          </w:p>
        </w:tc>
        <w:tc>
          <w:tcPr>
            <w:tcW w:w="7544" w:type="dxa"/>
          </w:tcPr>
          <w:p w14:paraId="39CD89C4" w14:textId="77777777" w:rsidR="00686F59" w:rsidRDefault="00686F59" w:rsidP="005776AE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379B1">
              <w:rPr>
                <w:noProof/>
              </w:rPr>
              <w:t> </w:t>
            </w:r>
            <w:r w:rsidR="004379B1">
              <w:rPr>
                <w:noProof/>
              </w:rPr>
              <w:t> </w:t>
            </w:r>
            <w:r w:rsidR="004379B1">
              <w:rPr>
                <w:noProof/>
              </w:rPr>
              <w:t> </w:t>
            </w:r>
            <w:r w:rsidR="004379B1">
              <w:rPr>
                <w:noProof/>
              </w:rPr>
              <w:t> </w:t>
            </w:r>
            <w:r w:rsidR="004379B1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3CB6FE8" w14:textId="77777777" w:rsidR="00686F59" w:rsidRPr="00FB254E" w:rsidRDefault="00686F59" w:rsidP="00686F59">
      <w:pPr>
        <w:rPr>
          <w:sz w:val="12"/>
          <w:szCs w:val="12"/>
        </w:rPr>
      </w:pPr>
    </w:p>
    <w:p w14:paraId="7E90CFEC" w14:textId="77777777" w:rsidR="00686F59" w:rsidRPr="00B27B65" w:rsidRDefault="00686F59" w:rsidP="00770A14">
      <w:pPr>
        <w:spacing w:after="40"/>
        <w:rPr>
          <w:b/>
        </w:rPr>
      </w:pPr>
      <w:r>
        <w:rPr>
          <w:b/>
        </w:rPr>
        <w:t>Základní informace o úvěru</w:t>
      </w:r>
      <w:r w:rsidRPr="00B27B65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11"/>
        <w:gridCol w:w="1664"/>
        <w:gridCol w:w="2240"/>
        <w:gridCol w:w="3514"/>
      </w:tblGrid>
      <w:tr w:rsidR="00F04A85" w14:paraId="56FE5B6E" w14:textId="77777777" w:rsidTr="004C6C89">
        <w:tc>
          <w:tcPr>
            <w:tcW w:w="2235" w:type="dxa"/>
            <w:vAlign w:val="center"/>
          </w:tcPr>
          <w:p w14:paraId="14859D3A" w14:textId="77777777" w:rsidR="00F04A85" w:rsidRDefault="00F04A85" w:rsidP="00F04A85">
            <w:pPr>
              <w:spacing w:before="40" w:after="40"/>
            </w:pPr>
            <w:r>
              <w:rPr>
                <w:rFonts w:cs="Arial"/>
                <w:b/>
                <w:bCs/>
                <w:szCs w:val="18"/>
              </w:rPr>
              <w:t>Typ</w:t>
            </w:r>
            <w:r w:rsidRPr="005776AE">
              <w:rPr>
                <w:rFonts w:cs="Arial"/>
                <w:b/>
                <w:bCs/>
                <w:szCs w:val="18"/>
              </w:rPr>
              <w:t xml:space="preserve"> úvěru:</w:t>
            </w:r>
          </w:p>
        </w:tc>
        <w:tc>
          <w:tcPr>
            <w:tcW w:w="7544" w:type="dxa"/>
            <w:gridSpan w:val="3"/>
          </w:tcPr>
          <w:p w14:paraId="64ED83B9" w14:textId="77777777" w:rsidR="00F04A85" w:rsidRDefault="00F04A85" w:rsidP="00F04A85">
            <w:pPr>
              <w:spacing w:before="40" w:after="40"/>
              <w:rPr>
                <w:b/>
              </w:rPr>
            </w:pPr>
            <w:r w:rsidRPr="005776A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6AE">
              <w:rPr>
                <w:b/>
              </w:rPr>
              <w:instrText xml:space="preserve"> FORMCHECKBOX </w:instrText>
            </w:r>
            <w:r w:rsidRPr="005776AE">
              <w:rPr>
                <w:b/>
              </w:rPr>
            </w:r>
            <w:r w:rsidRPr="005776AE">
              <w:rPr>
                <w:b/>
              </w:rPr>
              <w:fldChar w:fldCharType="end"/>
            </w:r>
            <w:r>
              <w:rPr>
                <w:b/>
              </w:rPr>
              <w:tab/>
              <w:t>Osobní úvěr</w:t>
            </w:r>
          </w:p>
          <w:p w14:paraId="06E33F41" w14:textId="77777777" w:rsidR="00F04A85" w:rsidRPr="00DF12DF" w:rsidRDefault="00F04A85" w:rsidP="004C6C89">
            <w:pPr>
              <w:spacing w:before="40" w:after="40"/>
              <w:rPr>
                <w:b/>
              </w:rPr>
            </w:pPr>
            <w:r w:rsidRPr="005776A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6AE">
              <w:rPr>
                <w:b/>
              </w:rPr>
              <w:instrText xml:space="preserve"> FORMCHECKBOX </w:instrText>
            </w:r>
            <w:r w:rsidRPr="005776AE">
              <w:rPr>
                <w:b/>
              </w:rPr>
            </w:r>
            <w:r w:rsidRPr="005776AE">
              <w:rPr>
                <w:b/>
              </w:rPr>
              <w:fldChar w:fldCharType="end"/>
            </w:r>
            <w:r>
              <w:rPr>
                <w:b/>
              </w:rPr>
              <w:tab/>
              <w:t>Optimální půjčka</w:t>
            </w:r>
          </w:p>
        </w:tc>
      </w:tr>
      <w:tr w:rsidR="00F04A85" w14:paraId="61028BFE" w14:textId="77777777" w:rsidTr="0073066D">
        <w:tc>
          <w:tcPr>
            <w:tcW w:w="2235" w:type="dxa"/>
            <w:vAlign w:val="center"/>
          </w:tcPr>
          <w:p w14:paraId="77067B5A" w14:textId="77777777" w:rsidR="00F04A85" w:rsidRPr="005776AE" w:rsidRDefault="00F04A85" w:rsidP="00F04A85">
            <w:pPr>
              <w:spacing w:before="40" w:after="40"/>
              <w:rPr>
                <w:rFonts w:cs="Arial"/>
                <w:b/>
                <w:bCs/>
                <w:szCs w:val="18"/>
              </w:rPr>
            </w:pPr>
            <w:r w:rsidRPr="005776AE">
              <w:rPr>
                <w:rFonts w:cs="Arial"/>
                <w:b/>
                <w:bCs/>
                <w:szCs w:val="18"/>
              </w:rPr>
              <w:t>Výše úvěru:</w:t>
            </w:r>
          </w:p>
        </w:tc>
        <w:tc>
          <w:tcPr>
            <w:tcW w:w="7544" w:type="dxa"/>
            <w:gridSpan w:val="3"/>
            <w:vAlign w:val="center"/>
          </w:tcPr>
          <w:p w14:paraId="4EB71738" w14:textId="77777777" w:rsidR="00F04A85" w:rsidRDefault="00F04A85" w:rsidP="00F04A85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04A85" w14:paraId="742CCDD4" w14:textId="77777777" w:rsidTr="0073066D">
        <w:tc>
          <w:tcPr>
            <w:tcW w:w="2235" w:type="dxa"/>
            <w:vAlign w:val="center"/>
          </w:tcPr>
          <w:p w14:paraId="39C18882" w14:textId="77777777" w:rsidR="00F04A85" w:rsidRDefault="00F04A85" w:rsidP="00F04A85">
            <w:pPr>
              <w:spacing w:before="40" w:after="40"/>
            </w:pPr>
            <w:r w:rsidRPr="005776AE">
              <w:rPr>
                <w:rFonts w:cs="Arial"/>
                <w:b/>
                <w:bCs/>
                <w:szCs w:val="18"/>
              </w:rPr>
              <w:t>Splatnost úvěru:</w:t>
            </w:r>
          </w:p>
        </w:tc>
        <w:tc>
          <w:tcPr>
            <w:tcW w:w="7544" w:type="dxa"/>
            <w:gridSpan w:val="3"/>
            <w:vAlign w:val="center"/>
          </w:tcPr>
          <w:p w14:paraId="509EB905" w14:textId="77777777" w:rsidR="00F04A85" w:rsidRDefault="00F04A85" w:rsidP="00F04A85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04A85" w:rsidRPr="005776AE" w14:paraId="0E6EA68F" w14:textId="77777777" w:rsidTr="0066149D">
        <w:tc>
          <w:tcPr>
            <w:tcW w:w="3936" w:type="dxa"/>
            <w:gridSpan w:val="2"/>
          </w:tcPr>
          <w:p w14:paraId="75E1361F" w14:textId="77777777" w:rsidR="00F04A85" w:rsidRPr="005776AE" w:rsidRDefault="00F04A85" w:rsidP="00F04A85">
            <w:pPr>
              <w:spacing w:before="40" w:after="40"/>
              <w:rPr>
                <w:b/>
              </w:rPr>
            </w:pPr>
            <w:r>
              <w:rPr>
                <w:b/>
              </w:rPr>
              <w:t>P</w:t>
            </w:r>
            <w:r w:rsidRPr="005776AE">
              <w:rPr>
                <w:b/>
              </w:rPr>
              <w:t>ojištění</w:t>
            </w:r>
            <w:r>
              <w:rPr>
                <w:b/>
              </w:rPr>
              <w:t xml:space="preserve"> schopnosti splácet</w:t>
            </w:r>
          </w:p>
        </w:tc>
        <w:tc>
          <w:tcPr>
            <w:tcW w:w="2268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BE64A0E" w14:textId="77777777" w:rsidR="00F04A85" w:rsidRPr="005776AE" w:rsidRDefault="00F04A85" w:rsidP="00F04A85">
            <w:pPr>
              <w:spacing w:before="40" w:after="40"/>
              <w:rPr>
                <w:b/>
              </w:rPr>
            </w:pPr>
            <w:r w:rsidRPr="005776A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6AE">
              <w:rPr>
                <w:b/>
              </w:rPr>
              <w:instrText xml:space="preserve"> FORMCHECKBOX </w:instrText>
            </w:r>
            <w:r w:rsidRPr="005776AE">
              <w:rPr>
                <w:b/>
              </w:rPr>
            </w:r>
            <w:r w:rsidRPr="005776AE">
              <w:rPr>
                <w:b/>
              </w:rPr>
              <w:fldChar w:fldCharType="end"/>
            </w:r>
            <w:r w:rsidRPr="005776AE">
              <w:rPr>
                <w:b/>
              </w:rPr>
              <w:tab/>
              <w:t>ANO</w:t>
            </w:r>
          </w:p>
        </w:tc>
        <w:tc>
          <w:tcPr>
            <w:tcW w:w="357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CB3F299" w14:textId="77777777" w:rsidR="00F04A85" w:rsidRPr="005776AE" w:rsidRDefault="00F04A85" w:rsidP="00F04A85">
            <w:pPr>
              <w:spacing w:before="40" w:after="40"/>
              <w:rPr>
                <w:b/>
              </w:rPr>
            </w:pPr>
            <w:r w:rsidRPr="005776A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6AE">
              <w:rPr>
                <w:b/>
              </w:rPr>
              <w:instrText xml:space="preserve"> FORMCHECKBOX </w:instrText>
            </w:r>
            <w:r w:rsidRPr="005776AE">
              <w:rPr>
                <w:b/>
              </w:rPr>
            </w:r>
            <w:r w:rsidRPr="005776AE">
              <w:rPr>
                <w:b/>
              </w:rPr>
              <w:fldChar w:fldCharType="end"/>
            </w:r>
            <w:r w:rsidRPr="005776AE">
              <w:rPr>
                <w:b/>
              </w:rPr>
              <w:tab/>
              <w:t>NE</w:t>
            </w:r>
          </w:p>
        </w:tc>
      </w:tr>
    </w:tbl>
    <w:p w14:paraId="45F880A9" w14:textId="77777777" w:rsidR="002A3D12" w:rsidRDefault="002A3D12" w:rsidP="00686F59">
      <w:pPr>
        <w:spacing w:before="60" w:after="60"/>
        <w:rPr>
          <w:sz w:val="16"/>
          <w:szCs w:val="16"/>
        </w:rPr>
      </w:pPr>
    </w:p>
    <w:p w14:paraId="696C9C86" w14:textId="77777777" w:rsidR="00686F59" w:rsidRDefault="00686F59" w:rsidP="00686F59">
      <w:pPr>
        <w:rPr>
          <w:sz w:val="16"/>
          <w:szCs w:val="16"/>
        </w:rPr>
      </w:pPr>
      <w:r w:rsidRPr="008333C0">
        <w:rPr>
          <w:sz w:val="16"/>
          <w:szCs w:val="16"/>
        </w:rPr>
        <w:t xml:space="preserve">Poskytnutí </w:t>
      </w:r>
      <w:r w:rsidR="004E65EF">
        <w:rPr>
          <w:sz w:val="16"/>
          <w:szCs w:val="16"/>
        </w:rPr>
        <w:t>spotřebitelského</w:t>
      </w:r>
      <w:r w:rsidR="004E65EF" w:rsidRPr="008333C0">
        <w:rPr>
          <w:sz w:val="16"/>
          <w:szCs w:val="16"/>
        </w:rPr>
        <w:t xml:space="preserve"> </w:t>
      </w:r>
      <w:r w:rsidRPr="008333C0">
        <w:rPr>
          <w:sz w:val="16"/>
          <w:szCs w:val="16"/>
        </w:rPr>
        <w:t xml:space="preserve">úvěru </w:t>
      </w:r>
      <w:r w:rsidR="004379B1">
        <w:rPr>
          <w:sz w:val="16"/>
          <w:szCs w:val="16"/>
        </w:rPr>
        <w:t>k</w:t>
      </w:r>
      <w:r w:rsidRPr="008333C0">
        <w:rPr>
          <w:sz w:val="16"/>
          <w:szCs w:val="16"/>
        </w:rPr>
        <w:t xml:space="preserve">lientovi a jeho konkrétní podmínky jsou závislé zejména na předložení </w:t>
      </w:r>
      <w:r w:rsidR="0032526F">
        <w:rPr>
          <w:sz w:val="16"/>
          <w:szCs w:val="16"/>
        </w:rPr>
        <w:t>ž</w:t>
      </w:r>
      <w:r w:rsidRPr="008333C0">
        <w:rPr>
          <w:sz w:val="16"/>
          <w:szCs w:val="16"/>
        </w:rPr>
        <w:t xml:space="preserve">ádosti o poskytnutí </w:t>
      </w:r>
      <w:r w:rsidR="0032526F">
        <w:rPr>
          <w:sz w:val="16"/>
          <w:szCs w:val="16"/>
        </w:rPr>
        <w:t>daného úvěru</w:t>
      </w:r>
      <w:r w:rsidRPr="008333C0">
        <w:rPr>
          <w:sz w:val="16"/>
          <w:szCs w:val="16"/>
        </w:rPr>
        <w:t xml:space="preserve">, dokumentů vyznačených v Seznamu dokladů, kladným zhodnocením schopnosti </w:t>
      </w:r>
      <w:r w:rsidR="004379B1">
        <w:rPr>
          <w:sz w:val="16"/>
          <w:szCs w:val="16"/>
        </w:rPr>
        <w:t>k</w:t>
      </w:r>
      <w:r w:rsidRPr="008333C0">
        <w:rPr>
          <w:sz w:val="16"/>
          <w:szCs w:val="16"/>
        </w:rPr>
        <w:t xml:space="preserve">lienta splácet a uzavřením příslušné </w:t>
      </w:r>
      <w:r w:rsidR="004E65EF">
        <w:rPr>
          <w:sz w:val="16"/>
          <w:szCs w:val="16"/>
        </w:rPr>
        <w:t>s</w:t>
      </w:r>
      <w:r w:rsidRPr="008333C0">
        <w:rPr>
          <w:sz w:val="16"/>
          <w:szCs w:val="16"/>
        </w:rPr>
        <w:t xml:space="preserve">mlouvy o </w:t>
      </w:r>
      <w:r w:rsidR="004E65EF">
        <w:rPr>
          <w:sz w:val="16"/>
          <w:szCs w:val="16"/>
        </w:rPr>
        <w:t xml:space="preserve">spotřebitelském </w:t>
      </w:r>
      <w:r w:rsidRPr="008333C0">
        <w:rPr>
          <w:sz w:val="16"/>
          <w:szCs w:val="16"/>
        </w:rPr>
        <w:t>úvěru.</w:t>
      </w:r>
    </w:p>
    <w:p w14:paraId="06BDA550" w14:textId="77777777" w:rsidR="004379B1" w:rsidRDefault="004379B1" w:rsidP="00686F59">
      <w:pPr>
        <w:rPr>
          <w:sz w:val="16"/>
          <w:szCs w:val="16"/>
        </w:rPr>
      </w:pPr>
      <w:r w:rsidRPr="0020204D">
        <w:rPr>
          <w:sz w:val="16"/>
          <w:szCs w:val="16"/>
        </w:rPr>
        <w:t>Poskytnutí tohoto dokumentu</w:t>
      </w:r>
      <w:r>
        <w:rPr>
          <w:sz w:val="16"/>
          <w:szCs w:val="16"/>
        </w:rPr>
        <w:t xml:space="preserve"> nelze vykládat </w:t>
      </w:r>
      <w:r w:rsidRPr="0020204D">
        <w:rPr>
          <w:sz w:val="16"/>
          <w:szCs w:val="16"/>
        </w:rPr>
        <w:t>jako povinnost Komerční banky</w:t>
      </w:r>
      <w:r>
        <w:rPr>
          <w:sz w:val="16"/>
          <w:szCs w:val="16"/>
        </w:rPr>
        <w:t>, a.s.</w:t>
      </w:r>
      <w:r w:rsidRPr="0020204D">
        <w:rPr>
          <w:sz w:val="16"/>
          <w:szCs w:val="16"/>
        </w:rPr>
        <w:t xml:space="preserve"> uzavřít s klientem smlouvu o úvěru</w:t>
      </w:r>
      <w:r>
        <w:rPr>
          <w:sz w:val="16"/>
          <w:szCs w:val="16"/>
        </w:rPr>
        <w:t>.</w:t>
      </w:r>
    </w:p>
    <w:p w14:paraId="347B9F5E" w14:textId="77777777" w:rsidR="002A3D12" w:rsidRDefault="002A3D12" w:rsidP="00686F59"/>
    <w:p w14:paraId="059DA08F" w14:textId="77777777" w:rsidR="00D31968" w:rsidRDefault="00D31968" w:rsidP="00803774">
      <w:pPr>
        <w:pBdr>
          <w:top w:val="single" w:sz="4" w:space="1" w:color="auto"/>
        </w:pBdr>
        <w:spacing w:before="60" w:after="60"/>
      </w:pPr>
      <w:r w:rsidRPr="00095EF9">
        <w:t>VYPLNÍ OBCHODNÍ MÍSTO KB</w:t>
      </w:r>
    </w:p>
    <w:p w14:paraId="0B254566" w14:textId="77777777" w:rsidR="008333C0" w:rsidRDefault="008333C0" w:rsidP="00803774">
      <w:pPr>
        <w:tabs>
          <w:tab w:val="left" w:pos="4820"/>
          <w:tab w:val="left" w:pos="5387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686F59" w14:paraId="51185418" w14:textId="77777777" w:rsidTr="008037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1D6B" w14:textId="77777777" w:rsidR="00686F59" w:rsidRPr="005776AE" w:rsidRDefault="00275F65" w:rsidP="005776AE">
            <w:pPr>
              <w:spacing w:before="120"/>
              <w:rPr>
                <w:b/>
                <w:szCs w:val="18"/>
              </w:rPr>
            </w:pPr>
            <w:r w:rsidRPr="003C0772">
              <w:rPr>
                <w:b/>
                <w:szCs w:val="18"/>
              </w:rPr>
              <w:t>Otisk razítka Došlo,</w:t>
            </w:r>
            <w:r>
              <w:rPr>
                <w:b/>
                <w:szCs w:val="18"/>
              </w:rPr>
              <w:t xml:space="preserve"> Jmenovky a vlastnoruční podpis</w:t>
            </w:r>
          </w:p>
          <w:p w14:paraId="5D4950A9" w14:textId="77777777" w:rsidR="00686F59" w:rsidRPr="005776AE" w:rsidRDefault="00686F59" w:rsidP="008333C0">
            <w:pPr>
              <w:rPr>
                <w:b/>
                <w:szCs w:val="18"/>
              </w:rPr>
            </w:pPr>
          </w:p>
          <w:p w14:paraId="60A84579" w14:textId="77777777" w:rsidR="00686F59" w:rsidRPr="005776AE" w:rsidRDefault="00686F59" w:rsidP="008333C0">
            <w:pPr>
              <w:rPr>
                <w:b/>
                <w:szCs w:val="18"/>
              </w:rPr>
            </w:pPr>
          </w:p>
          <w:p w14:paraId="327E2A3E" w14:textId="77777777" w:rsidR="00686F59" w:rsidRPr="005776AE" w:rsidRDefault="00686F59" w:rsidP="008333C0">
            <w:pPr>
              <w:rPr>
                <w:b/>
                <w:szCs w:val="18"/>
              </w:rPr>
            </w:pPr>
          </w:p>
          <w:p w14:paraId="2D276CF5" w14:textId="77777777" w:rsidR="00686F59" w:rsidRPr="005776AE" w:rsidRDefault="00686F59" w:rsidP="008333C0">
            <w:pPr>
              <w:rPr>
                <w:b/>
                <w:szCs w:val="18"/>
              </w:rPr>
            </w:pPr>
          </w:p>
          <w:p w14:paraId="5C8BC413" w14:textId="77777777" w:rsidR="00686F59" w:rsidRPr="005776AE" w:rsidRDefault="00686F59" w:rsidP="008333C0">
            <w:pPr>
              <w:rPr>
                <w:b/>
                <w:szCs w:val="18"/>
              </w:rPr>
            </w:pPr>
          </w:p>
          <w:p w14:paraId="78EDFB45" w14:textId="77777777" w:rsidR="00686F59" w:rsidRPr="005776AE" w:rsidRDefault="00686F59" w:rsidP="008333C0">
            <w:pPr>
              <w:rPr>
                <w:b/>
                <w:szCs w:val="18"/>
              </w:rPr>
            </w:pPr>
          </w:p>
          <w:p w14:paraId="5CCD7542" w14:textId="77777777" w:rsidR="00686F59" w:rsidRPr="005776AE" w:rsidRDefault="00686F59" w:rsidP="008333C0">
            <w:pPr>
              <w:rPr>
                <w:b/>
                <w:szCs w:val="18"/>
              </w:rPr>
            </w:pPr>
          </w:p>
        </w:tc>
      </w:tr>
    </w:tbl>
    <w:p w14:paraId="2D5F04DF" w14:textId="77777777" w:rsidR="008333C0" w:rsidRDefault="008333C0" w:rsidP="008333C0"/>
    <w:p w14:paraId="314AA4EC" w14:textId="77777777" w:rsidR="00803774" w:rsidRDefault="00803774" w:rsidP="008333C0">
      <w:r w:rsidRPr="003C0772">
        <w:rPr>
          <w:i/>
          <w:iCs/>
        </w:rPr>
        <w:t>Dokument „Průvodka ke spotřebitelskému úvěru“ vč. kompletní předkládané dokumentace k příslušné žádosti o</w:t>
      </w:r>
      <w:r>
        <w:rPr>
          <w:i/>
          <w:iCs/>
        </w:rPr>
        <w:t> </w:t>
      </w:r>
      <w:r w:rsidRPr="003C0772">
        <w:rPr>
          <w:i/>
          <w:iCs/>
        </w:rPr>
        <w:t>spotřebitelský úvěr zašlete na adresu Komerční banka, a.s., Kontaktní centrum – Poradce pro spotřebitelské úvěry, 8.</w:t>
      </w:r>
      <w:r>
        <w:rPr>
          <w:i/>
          <w:iCs/>
        </w:rPr>
        <w:t> </w:t>
      </w:r>
      <w:r w:rsidRPr="003C0772">
        <w:rPr>
          <w:i/>
          <w:iCs/>
        </w:rPr>
        <w:t>března 14, 461 77 Liberec.</w:t>
      </w:r>
    </w:p>
    <w:sectPr w:rsidR="00803774" w:rsidSect="004379B1">
      <w:headerReference w:type="default" r:id="rId7"/>
      <w:footerReference w:type="default" r:id="rId8"/>
      <w:pgSz w:w="11907" w:h="16840" w:code="9"/>
      <w:pgMar w:top="2552" w:right="1134" w:bottom="1588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22E7F" w14:textId="77777777" w:rsidR="00386AB6" w:rsidRDefault="00386AB6">
      <w:r>
        <w:separator/>
      </w:r>
    </w:p>
  </w:endnote>
  <w:endnote w:type="continuationSeparator" w:id="0">
    <w:p w14:paraId="7ECD69D8" w14:textId="77777777" w:rsidR="00386AB6" w:rsidRDefault="0038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C72145" w14:paraId="059EFFC2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14:paraId="329732E9" w14:textId="77777777" w:rsidR="00C72145" w:rsidRDefault="00C72145">
          <w:pPr>
            <w:pStyle w:val="kbFixedtext"/>
            <w:spacing w:before="100"/>
          </w:pPr>
          <w:r>
            <w:t xml:space="preserve">Komerční banka, a. s., se sídlem: </w:t>
          </w:r>
        </w:p>
        <w:p w14:paraId="6D88E6B0" w14:textId="77777777" w:rsidR="00C72145" w:rsidRDefault="00C72145">
          <w:pPr>
            <w:pStyle w:val="kbFixedtext"/>
          </w:pPr>
          <w:r>
            <w:t>Praha 1, Na Příkopě 33 čp. 969, PSČ 114 07, IČ</w:t>
          </w:r>
          <w:r w:rsidR="004379B1">
            <w:t>O</w:t>
          </w:r>
          <w:r>
            <w:t>: 45317054</w:t>
          </w:r>
        </w:p>
        <w:p w14:paraId="3806EA2B" w14:textId="77777777" w:rsidR="00C72145" w:rsidRDefault="00C72145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</w:tcPr>
        <w:p w14:paraId="7C5253C0" w14:textId="77777777" w:rsidR="00C72145" w:rsidRDefault="00C72145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6372FE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6372FE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  <w:p w14:paraId="7D63EEAC" w14:textId="77777777" w:rsidR="00C72145" w:rsidRPr="002A3D12" w:rsidRDefault="00C72145">
          <w:pPr>
            <w:pStyle w:val="Registration"/>
            <w:jc w:val="right"/>
            <w:rPr>
              <w:szCs w:val="8"/>
            </w:rPr>
          </w:pPr>
          <w:r w:rsidRPr="002A3D12">
            <w:rPr>
              <w:szCs w:val="8"/>
            </w:rPr>
            <w:t xml:space="preserve">Datum účinnosti šablony </w:t>
          </w:r>
          <w:r w:rsidR="00FC63E8">
            <w:rPr>
              <w:szCs w:val="8"/>
            </w:rPr>
            <w:t>29</w:t>
          </w:r>
          <w:r w:rsidRPr="002A3D12">
            <w:rPr>
              <w:szCs w:val="8"/>
            </w:rPr>
            <w:t xml:space="preserve">. </w:t>
          </w:r>
          <w:r w:rsidR="00803774">
            <w:rPr>
              <w:szCs w:val="8"/>
            </w:rPr>
            <w:t>5</w:t>
          </w:r>
          <w:r w:rsidR="004379B1" w:rsidRPr="002A3D12">
            <w:rPr>
              <w:szCs w:val="8"/>
            </w:rPr>
            <w:t>. 20</w:t>
          </w:r>
          <w:r w:rsidR="00803774">
            <w:rPr>
              <w:szCs w:val="8"/>
            </w:rPr>
            <w:t>23</w:t>
          </w:r>
        </w:p>
        <w:p w14:paraId="7DC83B7C" w14:textId="77777777" w:rsidR="00C72145" w:rsidRDefault="0066149D">
          <w:pPr>
            <w:pStyle w:val="Registration"/>
            <w:jc w:val="right"/>
          </w:pPr>
          <w:r>
            <w:rPr>
              <w:szCs w:val="8"/>
            </w:rPr>
            <w:t>Ver e pruvodS</w:t>
          </w:r>
          <w:r w:rsidR="00C72145" w:rsidRPr="004379B1">
            <w:rPr>
              <w:szCs w:val="8"/>
            </w:rPr>
            <w:t xml:space="preserve">u.DOT </w:t>
          </w:r>
          <w:r w:rsidR="00C72145" w:rsidRPr="004379B1">
            <w:rPr>
              <w:szCs w:val="8"/>
            </w:rPr>
            <w:fldChar w:fldCharType="begin"/>
          </w:r>
          <w:r w:rsidR="00C72145" w:rsidRPr="004379B1">
            <w:rPr>
              <w:szCs w:val="8"/>
            </w:rPr>
            <w:instrText>\DATE</w:instrText>
          </w:r>
          <w:r w:rsidR="00C72145" w:rsidRPr="004379B1">
            <w:rPr>
              <w:szCs w:val="8"/>
            </w:rPr>
            <w:fldChar w:fldCharType="separate"/>
          </w:r>
          <w:r w:rsidR="00386AB6">
            <w:rPr>
              <w:noProof/>
              <w:szCs w:val="8"/>
            </w:rPr>
            <w:t>11.06.2024</w:t>
          </w:r>
          <w:r w:rsidR="00C72145" w:rsidRPr="004379B1">
            <w:rPr>
              <w:szCs w:val="8"/>
            </w:rPr>
            <w:fldChar w:fldCharType="end"/>
          </w:r>
          <w:r w:rsidR="00C72145" w:rsidRPr="004379B1">
            <w:rPr>
              <w:szCs w:val="8"/>
            </w:rPr>
            <w:t xml:space="preserve"> </w:t>
          </w:r>
          <w:r w:rsidR="00C72145" w:rsidRPr="004379B1">
            <w:rPr>
              <w:szCs w:val="8"/>
            </w:rPr>
            <w:fldChar w:fldCharType="begin"/>
          </w:r>
          <w:r w:rsidR="00C72145" w:rsidRPr="004379B1">
            <w:rPr>
              <w:szCs w:val="8"/>
            </w:rPr>
            <w:instrText>\TIME</w:instrText>
          </w:r>
          <w:r w:rsidR="00C72145" w:rsidRPr="004379B1">
            <w:rPr>
              <w:szCs w:val="8"/>
            </w:rPr>
            <w:fldChar w:fldCharType="separate"/>
          </w:r>
          <w:r w:rsidR="00386AB6">
            <w:rPr>
              <w:noProof/>
              <w:szCs w:val="8"/>
            </w:rPr>
            <w:t>2:19 odp.</w:t>
          </w:r>
          <w:r w:rsidR="00C72145" w:rsidRPr="004379B1">
            <w:rPr>
              <w:szCs w:val="8"/>
            </w:rPr>
            <w:fldChar w:fldCharType="end"/>
          </w:r>
        </w:p>
      </w:tc>
    </w:tr>
  </w:tbl>
  <w:p w14:paraId="3FC664C2" w14:textId="77777777" w:rsidR="00C72145" w:rsidRDefault="00C72145">
    <w:pPr>
      <w:pStyle w:val="Zpat"/>
      <w:tabs>
        <w:tab w:val="center" w:pos="4536"/>
        <w:tab w:val="right" w:pos="9072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58E9E" w14:textId="77777777" w:rsidR="00386AB6" w:rsidRDefault="00386AB6">
      <w:r>
        <w:separator/>
      </w:r>
    </w:p>
  </w:footnote>
  <w:footnote w:type="continuationSeparator" w:id="0">
    <w:p w14:paraId="2B80037D" w14:textId="77777777" w:rsidR="00386AB6" w:rsidRDefault="00386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81" w:type="dxa"/>
      <w:tblLook w:val="04A0" w:firstRow="1" w:lastRow="0" w:firstColumn="1" w:lastColumn="0" w:noHBand="0" w:noVBand="1"/>
    </w:tblPr>
    <w:tblGrid>
      <w:gridCol w:w="4644"/>
      <w:gridCol w:w="6237"/>
    </w:tblGrid>
    <w:tr w:rsidR="00803774" w14:paraId="27890EC8" w14:textId="77777777" w:rsidTr="00803774">
      <w:tc>
        <w:tcPr>
          <w:tcW w:w="4644" w:type="dxa"/>
          <w:shd w:val="clear" w:color="auto" w:fill="auto"/>
        </w:tcPr>
        <w:p w14:paraId="40152C2E" w14:textId="1575D067" w:rsidR="00803774" w:rsidRDefault="00386AB6" w:rsidP="00803774">
          <w:pPr>
            <w:pStyle w:val="Zhlav"/>
            <w:spacing w:before="480"/>
          </w:pPr>
          <w:r>
            <w:rPr>
              <w:noProof/>
            </w:rPr>
            <w:drawing>
              <wp:inline distT="0" distB="0" distL="0" distR="0" wp14:anchorId="4F765D03" wp14:editId="2F02B210">
                <wp:extent cx="1077595" cy="42989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7595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  <w:vAlign w:val="center"/>
        </w:tcPr>
        <w:p w14:paraId="074CC75E" w14:textId="77777777" w:rsidR="00803774" w:rsidRDefault="00803774" w:rsidP="00803774">
          <w:pPr>
            <w:pStyle w:val="kbDocumentnameextrenal"/>
            <w:tabs>
              <w:tab w:val="clear" w:pos="6167"/>
              <w:tab w:val="right" w:pos="4996"/>
            </w:tabs>
            <w:spacing w:before="480"/>
          </w:pPr>
          <w:r>
            <w:tab/>
            <w:t>Průvodka ke spotřebitelskému úvěru</w:t>
          </w:r>
        </w:p>
      </w:tc>
    </w:tr>
  </w:tbl>
  <w:p w14:paraId="5008D9E2" w14:textId="77777777" w:rsidR="00803774" w:rsidRDefault="00803774" w:rsidP="008037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626305C"/>
    <w:lvl w:ilvl="0">
      <w:numFmt w:val="bullet"/>
      <w:lvlText w:val="*"/>
      <w:lvlJc w:val="left"/>
    </w:lvl>
  </w:abstractNum>
  <w:abstractNum w:abstractNumId="1" w15:restartNumberingAfterBreak="0">
    <w:nsid w:val="003A6DE8"/>
    <w:multiLevelType w:val="hybridMultilevel"/>
    <w:tmpl w:val="680617A0"/>
    <w:lvl w:ilvl="0" w:tplc="CABAF7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A86618"/>
    <w:multiLevelType w:val="hybridMultilevel"/>
    <w:tmpl w:val="44FCED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EF690F"/>
    <w:multiLevelType w:val="hybridMultilevel"/>
    <w:tmpl w:val="756E66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53331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1074B5D"/>
    <w:multiLevelType w:val="hybridMultilevel"/>
    <w:tmpl w:val="E76831AC"/>
    <w:lvl w:ilvl="0" w:tplc="A24491A8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743E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6467229"/>
    <w:multiLevelType w:val="hybridMultilevel"/>
    <w:tmpl w:val="DBDE95FA"/>
    <w:lvl w:ilvl="0" w:tplc="84202F92">
      <w:start w:val="1"/>
      <w:numFmt w:val="bullet"/>
      <w:lvlText w:val="■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96F38"/>
    <w:multiLevelType w:val="hybridMultilevel"/>
    <w:tmpl w:val="41EA37B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D0744C"/>
    <w:multiLevelType w:val="hybridMultilevel"/>
    <w:tmpl w:val="AD8EB6B4"/>
    <w:lvl w:ilvl="0" w:tplc="846CABF8">
      <w:start w:val="1"/>
      <w:numFmt w:val="bullet"/>
      <w:lvlText w:val="■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903C7"/>
    <w:multiLevelType w:val="hybridMultilevel"/>
    <w:tmpl w:val="5EF2F156"/>
    <w:lvl w:ilvl="0" w:tplc="F4064502">
      <w:start w:val="1"/>
      <w:numFmt w:val="lowerLetter"/>
      <w:lvlText w:val="%1)"/>
      <w:legacy w:legacy="1" w:legacySpace="0" w:legacyIndent="283"/>
      <w:lvlJc w:val="left"/>
      <w:pPr>
        <w:ind w:left="568" w:hanging="283"/>
      </w:pPr>
      <w:rPr>
        <w:rFonts w:ascii="Arial" w:eastAsia="Times New Roman" w:hAnsi="Arial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CA18B0"/>
    <w:multiLevelType w:val="hybridMultilevel"/>
    <w:tmpl w:val="A2866B0E"/>
    <w:lvl w:ilvl="0" w:tplc="BA26E5D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39A23AA9"/>
    <w:multiLevelType w:val="multilevel"/>
    <w:tmpl w:val="19869F68"/>
    <w:lvl w:ilvl="0">
      <w:start w:val="1"/>
      <w:numFmt w:val="bullet"/>
      <w:lvlText w:val=""/>
      <w:lvlJc w:val="left"/>
      <w:pPr>
        <w:tabs>
          <w:tab w:val="num" w:pos="425"/>
        </w:tabs>
        <w:ind w:left="709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D332B"/>
    <w:multiLevelType w:val="multilevel"/>
    <w:tmpl w:val="27264BBA"/>
    <w:lvl w:ilvl="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C1EE6"/>
    <w:multiLevelType w:val="singleLevel"/>
    <w:tmpl w:val="1506D49E"/>
    <w:lvl w:ilvl="0">
      <w:start w:val="1"/>
      <w:numFmt w:val="lowerLetter"/>
      <w:lvlText w:val="%1) 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abstractNum w:abstractNumId="15" w15:restartNumberingAfterBreak="0">
    <w:nsid w:val="48FF2CAD"/>
    <w:multiLevelType w:val="hybridMultilevel"/>
    <w:tmpl w:val="27264BBA"/>
    <w:lvl w:ilvl="0" w:tplc="A24491A8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43C3B"/>
    <w:multiLevelType w:val="multilevel"/>
    <w:tmpl w:val="B8B0D29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firstLine="0"/>
      </w:pPr>
      <w:rPr>
        <w:rFonts w:hint="default"/>
        <w:b/>
        <w:i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360"/>
        </w:tabs>
        <w:ind w:left="360" w:firstLine="0"/>
      </w:pPr>
      <w:rPr>
        <w:rFonts w:hint="default"/>
        <w:b/>
        <w:i w:val="0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17" w15:restartNumberingAfterBreak="0">
    <w:nsid w:val="5A0C3CAA"/>
    <w:multiLevelType w:val="hybridMultilevel"/>
    <w:tmpl w:val="18BC3A7A"/>
    <w:lvl w:ilvl="0" w:tplc="42FAC0A6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b/>
        <w:i w:val="0"/>
        <w:color w:val="auto"/>
        <w:position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07EA6"/>
    <w:multiLevelType w:val="hybridMultilevel"/>
    <w:tmpl w:val="19869F68"/>
    <w:lvl w:ilvl="0" w:tplc="6C56BFB2">
      <w:start w:val="1"/>
      <w:numFmt w:val="bullet"/>
      <w:lvlText w:val=""/>
      <w:lvlJc w:val="left"/>
      <w:pPr>
        <w:tabs>
          <w:tab w:val="num" w:pos="425"/>
        </w:tabs>
        <w:ind w:left="709" w:hanging="284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71F87"/>
    <w:multiLevelType w:val="hybridMultilevel"/>
    <w:tmpl w:val="78EC890C"/>
    <w:lvl w:ilvl="0" w:tplc="CABAF7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2C234C"/>
    <w:multiLevelType w:val="hybridMultilevel"/>
    <w:tmpl w:val="94980420"/>
    <w:lvl w:ilvl="0" w:tplc="CABAF7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F84A4F"/>
    <w:multiLevelType w:val="hybridMultilevel"/>
    <w:tmpl w:val="EEAE4F5C"/>
    <w:lvl w:ilvl="0" w:tplc="040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7F581ED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336427931">
    <w:abstractNumId w:val="14"/>
  </w:num>
  <w:num w:numId="2" w16cid:durableId="1174299075">
    <w:abstractNumId w:val="16"/>
  </w:num>
  <w:num w:numId="3" w16cid:durableId="1171944853">
    <w:abstractNumId w:val="16"/>
  </w:num>
  <w:num w:numId="4" w16cid:durableId="589505429">
    <w:abstractNumId w:val="16"/>
  </w:num>
  <w:num w:numId="5" w16cid:durableId="1304887718">
    <w:abstractNumId w:val="16"/>
  </w:num>
  <w:num w:numId="6" w16cid:durableId="1865096746">
    <w:abstractNumId w:val="16"/>
  </w:num>
  <w:num w:numId="7" w16cid:durableId="1514222396">
    <w:abstractNumId w:val="16"/>
  </w:num>
  <w:num w:numId="8" w16cid:durableId="1006857880">
    <w:abstractNumId w:val="11"/>
  </w:num>
  <w:num w:numId="9" w16cid:durableId="470170555">
    <w:abstractNumId w:val="16"/>
  </w:num>
  <w:num w:numId="10" w16cid:durableId="797145063">
    <w:abstractNumId w:val="16"/>
  </w:num>
  <w:num w:numId="11" w16cid:durableId="871655527">
    <w:abstractNumId w:val="16"/>
  </w:num>
  <w:num w:numId="12" w16cid:durableId="213393213">
    <w:abstractNumId w:val="16"/>
  </w:num>
  <w:num w:numId="13" w16cid:durableId="832136367">
    <w:abstractNumId w:val="0"/>
    <w:lvlOverride w:ilvl="0">
      <w:lvl w:ilvl="0">
        <w:start w:val="1"/>
        <w:numFmt w:val="bullet"/>
        <w:lvlText w:val=""/>
        <w:legacy w:legacy="1" w:legacySpace="0" w:legacyIndent="283"/>
        <w:lvlJc w:val="left"/>
        <w:pPr>
          <w:ind w:left="709" w:hanging="283"/>
        </w:pPr>
        <w:rPr>
          <w:rFonts w:ascii="Wingdings" w:hAnsi="Wingdings" w:hint="default"/>
          <w:sz w:val="14"/>
        </w:rPr>
      </w:lvl>
    </w:lvlOverride>
  </w:num>
  <w:num w:numId="14" w16cid:durableId="1493335312">
    <w:abstractNumId w:val="2"/>
  </w:num>
  <w:num w:numId="15" w16cid:durableId="701714383">
    <w:abstractNumId w:val="8"/>
  </w:num>
  <w:num w:numId="16" w16cid:durableId="1931547883">
    <w:abstractNumId w:val="3"/>
  </w:num>
  <w:num w:numId="17" w16cid:durableId="679352261">
    <w:abstractNumId w:val="10"/>
  </w:num>
  <w:num w:numId="18" w16cid:durableId="284386974">
    <w:abstractNumId w:val="21"/>
  </w:num>
  <w:num w:numId="19" w16cid:durableId="58721589">
    <w:abstractNumId w:val="1"/>
  </w:num>
  <w:num w:numId="20" w16cid:durableId="2086342937">
    <w:abstractNumId w:val="16"/>
  </w:num>
  <w:num w:numId="21" w16cid:durableId="751775897">
    <w:abstractNumId w:val="20"/>
  </w:num>
  <w:num w:numId="22" w16cid:durableId="180513501">
    <w:abstractNumId w:val="19"/>
  </w:num>
  <w:num w:numId="23" w16cid:durableId="1970167632">
    <w:abstractNumId w:val="16"/>
  </w:num>
  <w:num w:numId="24" w16cid:durableId="1035892012">
    <w:abstractNumId w:val="16"/>
  </w:num>
  <w:num w:numId="25" w16cid:durableId="1928617503">
    <w:abstractNumId w:val="16"/>
  </w:num>
  <w:num w:numId="26" w16cid:durableId="211230964">
    <w:abstractNumId w:val="16"/>
  </w:num>
  <w:num w:numId="27" w16cid:durableId="1545098073">
    <w:abstractNumId w:val="16"/>
  </w:num>
  <w:num w:numId="28" w16cid:durableId="948315260">
    <w:abstractNumId w:val="16"/>
  </w:num>
  <w:num w:numId="29" w16cid:durableId="1515531732">
    <w:abstractNumId w:val="9"/>
  </w:num>
  <w:num w:numId="30" w16cid:durableId="1686126480">
    <w:abstractNumId w:val="18"/>
  </w:num>
  <w:num w:numId="31" w16cid:durableId="945649518">
    <w:abstractNumId w:val="12"/>
  </w:num>
  <w:num w:numId="32" w16cid:durableId="3172310">
    <w:abstractNumId w:val="5"/>
  </w:num>
  <w:num w:numId="33" w16cid:durableId="1134103966">
    <w:abstractNumId w:val="22"/>
  </w:num>
  <w:num w:numId="34" w16cid:durableId="129640617">
    <w:abstractNumId w:val="4"/>
  </w:num>
  <w:num w:numId="35" w16cid:durableId="474833791">
    <w:abstractNumId w:val="6"/>
  </w:num>
  <w:num w:numId="36" w16cid:durableId="1427846923">
    <w:abstractNumId w:val="17"/>
  </w:num>
  <w:num w:numId="37" w16cid:durableId="1926106662">
    <w:abstractNumId w:val="15"/>
  </w:num>
  <w:num w:numId="38" w16cid:durableId="2034375874">
    <w:abstractNumId w:val="13"/>
  </w:num>
  <w:num w:numId="39" w16cid:durableId="19506248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56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B6"/>
    <w:rsid w:val="00014A0A"/>
    <w:rsid w:val="00033464"/>
    <w:rsid w:val="00033607"/>
    <w:rsid w:val="00034D1F"/>
    <w:rsid w:val="00035FAC"/>
    <w:rsid w:val="000445B8"/>
    <w:rsid w:val="00076051"/>
    <w:rsid w:val="0009679E"/>
    <w:rsid w:val="000977D3"/>
    <w:rsid w:val="000D1725"/>
    <w:rsid w:val="001248AC"/>
    <w:rsid w:val="00126CDC"/>
    <w:rsid w:val="001533AC"/>
    <w:rsid w:val="00157536"/>
    <w:rsid w:val="001944A7"/>
    <w:rsid w:val="001E60E9"/>
    <w:rsid w:val="001F1400"/>
    <w:rsid w:val="00232833"/>
    <w:rsid w:val="00275F65"/>
    <w:rsid w:val="002A3D12"/>
    <w:rsid w:val="002B28A1"/>
    <w:rsid w:val="002D39D9"/>
    <w:rsid w:val="002E6C8E"/>
    <w:rsid w:val="00303ECA"/>
    <w:rsid w:val="00310AFE"/>
    <w:rsid w:val="00317A22"/>
    <w:rsid w:val="0032526F"/>
    <w:rsid w:val="00385FA2"/>
    <w:rsid w:val="00386AB6"/>
    <w:rsid w:val="003B342F"/>
    <w:rsid w:val="003C49D2"/>
    <w:rsid w:val="003E2D29"/>
    <w:rsid w:val="00403DDE"/>
    <w:rsid w:val="00410D83"/>
    <w:rsid w:val="00423E77"/>
    <w:rsid w:val="00434810"/>
    <w:rsid w:val="004379B1"/>
    <w:rsid w:val="004647B6"/>
    <w:rsid w:val="004A3ACB"/>
    <w:rsid w:val="004C6C89"/>
    <w:rsid w:val="004E65EF"/>
    <w:rsid w:val="004F6973"/>
    <w:rsid w:val="00502AAB"/>
    <w:rsid w:val="00513DD8"/>
    <w:rsid w:val="005200E7"/>
    <w:rsid w:val="00530835"/>
    <w:rsid w:val="00532207"/>
    <w:rsid w:val="00532DC0"/>
    <w:rsid w:val="005531D2"/>
    <w:rsid w:val="00566D4B"/>
    <w:rsid w:val="005776AE"/>
    <w:rsid w:val="005C39B1"/>
    <w:rsid w:val="005D728A"/>
    <w:rsid w:val="006226A9"/>
    <w:rsid w:val="006372FE"/>
    <w:rsid w:val="006436EB"/>
    <w:rsid w:val="00645557"/>
    <w:rsid w:val="006525A4"/>
    <w:rsid w:val="0066149D"/>
    <w:rsid w:val="00686F59"/>
    <w:rsid w:val="00695FEC"/>
    <w:rsid w:val="006961B6"/>
    <w:rsid w:val="006A1903"/>
    <w:rsid w:val="0071158F"/>
    <w:rsid w:val="0071619C"/>
    <w:rsid w:val="0073066D"/>
    <w:rsid w:val="007510DC"/>
    <w:rsid w:val="007534A7"/>
    <w:rsid w:val="00770A14"/>
    <w:rsid w:val="007B42EC"/>
    <w:rsid w:val="007D69A5"/>
    <w:rsid w:val="00803774"/>
    <w:rsid w:val="00815984"/>
    <w:rsid w:val="008333C0"/>
    <w:rsid w:val="0084239A"/>
    <w:rsid w:val="008902E6"/>
    <w:rsid w:val="008A1079"/>
    <w:rsid w:val="008C1FAD"/>
    <w:rsid w:val="0092654E"/>
    <w:rsid w:val="00964885"/>
    <w:rsid w:val="009708F3"/>
    <w:rsid w:val="009B3900"/>
    <w:rsid w:val="009D6569"/>
    <w:rsid w:val="009E7591"/>
    <w:rsid w:val="00A664A2"/>
    <w:rsid w:val="00AA3239"/>
    <w:rsid w:val="00AC472E"/>
    <w:rsid w:val="00AD5AB3"/>
    <w:rsid w:val="00B07799"/>
    <w:rsid w:val="00B113A0"/>
    <w:rsid w:val="00B17E13"/>
    <w:rsid w:val="00B27B65"/>
    <w:rsid w:val="00B35B1F"/>
    <w:rsid w:val="00B37A32"/>
    <w:rsid w:val="00B43CE9"/>
    <w:rsid w:val="00B82A27"/>
    <w:rsid w:val="00BB46DC"/>
    <w:rsid w:val="00BC713D"/>
    <w:rsid w:val="00BE6A7D"/>
    <w:rsid w:val="00BF77F0"/>
    <w:rsid w:val="00C244F9"/>
    <w:rsid w:val="00C40F3F"/>
    <w:rsid w:val="00C72145"/>
    <w:rsid w:val="00CA6A3D"/>
    <w:rsid w:val="00D03A27"/>
    <w:rsid w:val="00D31968"/>
    <w:rsid w:val="00D41D85"/>
    <w:rsid w:val="00D47C3F"/>
    <w:rsid w:val="00D82835"/>
    <w:rsid w:val="00DE7EAB"/>
    <w:rsid w:val="00DF12DF"/>
    <w:rsid w:val="00E06236"/>
    <w:rsid w:val="00E36796"/>
    <w:rsid w:val="00E84664"/>
    <w:rsid w:val="00E86D94"/>
    <w:rsid w:val="00E90A2E"/>
    <w:rsid w:val="00ED28FC"/>
    <w:rsid w:val="00EF5B4D"/>
    <w:rsid w:val="00F01FC5"/>
    <w:rsid w:val="00F04A85"/>
    <w:rsid w:val="00F16B01"/>
    <w:rsid w:val="00F36471"/>
    <w:rsid w:val="00F420D1"/>
    <w:rsid w:val="00F52C67"/>
    <w:rsid w:val="00F87A70"/>
    <w:rsid w:val="00FB254E"/>
    <w:rsid w:val="00FC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97AC23"/>
  <w15:chartTrackingRefBased/>
  <w15:docId w15:val="{571DBFE3-B6D1-46EC-B9D3-B35478AF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7B6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rsid w:val="004A3ACB"/>
    <w:pPr>
      <w:spacing w:before="120" w:after="120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4A3ACB"/>
    <w:pPr>
      <w:spacing w:after="120"/>
      <w:outlineLvl w:val="1"/>
    </w:pPr>
  </w:style>
  <w:style w:type="paragraph" w:styleId="Nadpis3">
    <w:name w:val="heading 3"/>
    <w:basedOn w:val="Normln"/>
    <w:next w:val="Normln"/>
    <w:qFormat/>
    <w:rsid w:val="004A3ACB"/>
    <w:pPr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F36471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F3647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F36471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36471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qFormat/>
    <w:rsid w:val="00F36471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F36471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odsazen">
    <w:name w:val="Normal Indent"/>
    <w:basedOn w:val="Normln"/>
    <w:pPr>
      <w:ind w:left="708"/>
    </w:pPr>
  </w:style>
  <w:style w:type="paragraph" w:styleId="Zpat">
    <w:name w:val="footer"/>
    <w:basedOn w:val="Normln"/>
    <w:rsid w:val="00F36471"/>
    <w:rPr>
      <w:sz w:val="16"/>
    </w:rPr>
  </w:style>
  <w:style w:type="paragraph" w:styleId="Zhlav">
    <w:name w:val="header"/>
    <w:basedOn w:val="Normln"/>
    <w:rsid w:val="00F36471"/>
    <w:rPr>
      <w:sz w:val="16"/>
    </w:rPr>
  </w:style>
  <w:style w:type="paragraph" w:customStyle="1" w:styleId="kbDocumentnameextrenal">
    <w:name w:val="kb_Document_name_extrenal"/>
    <w:basedOn w:val="Normln"/>
    <w:pPr>
      <w:shd w:val="pct37" w:color="auto" w:fill="auto"/>
      <w:tabs>
        <w:tab w:val="right" w:pos="6167"/>
      </w:tabs>
      <w:spacing w:before="560"/>
    </w:pPr>
    <w:rPr>
      <w:b/>
      <w:color w:val="FFFFFF"/>
      <w:sz w:val="27"/>
    </w:rPr>
  </w:style>
  <w:style w:type="character" w:styleId="slostrnky">
    <w:name w:val="page number"/>
    <w:rsid w:val="00F36471"/>
    <w:rPr>
      <w:rFonts w:ascii="Arial" w:hAnsi="Arial"/>
      <w:sz w:val="16"/>
    </w:rPr>
  </w:style>
  <w:style w:type="paragraph" w:customStyle="1" w:styleId="kbFixedtext">
    <w:name w:val="kb_Fixed_text"/>
    <w:basedOn w:val="Normln"/>
    <w:pPr>
      <w:spacing w:before="40"/>
    </w:pPr>
    <w:rPr>
      <w:sz w:val="16"/>
    </w:rPr>
  </w:style>
  <w:style w:type="paragraph" w:customStyle="1" w:styleId="kbRegistration">
    <w:name w:val="kb_Registration"/>
    <w:basedOn w:val="Normln"/>
    <w:pPr>
      <w:spacing w:before="40"/>
    </w:pPr>
    <w:rPr>
      <w:caps/>
      <w:sz w:val="8"/>
    </w:rPr>
  </w:style>
  <w:style w:type="paragraph" w:customStyle="1" w:styleId="Registration">
    <w:name w:val="Registration"/>
    <w:basedOn w:val="Normln"/>
    <w:pPr>
      <w:spacing w:before="40"/>
    </w:pPr>
    <w:rPr>
      <w:caps/>
      <w:sz w:val="8"/>
    </w:rPr>
  </w:style>
  <w:style w:type="paragraph" w:styleId="Textbubliny">
    <w:name w:val="Balloon Text"/>
    <w:basedOn w:val="Normln"/>
    <w:semiHidden/>
    <w:rsid w:val="007510D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5D728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D728A"/>
    <w:rPr>
      <w:rFonts w:cs="Arial"/>
      <w:sz w:val="20"/>
    </w:rPr>
  </w:style>
  <w:style w:type="table" w:styleId="Mkatabulky">
    <w:name w:val="Table Grid"/>
    <w:basedOn w:val="Normlntabulka"/>
    <w:rsid w:val="00B27B65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2C67"/>
    <w:rPr>
      <w:rFonts w:cs="Times New Roman"/>
      <w:b/>
      <w:bCs/>
    </w:rPr>
  </w:style>
  <w:style w:type="character" w:customStyle="1" w:styleId="TextkomenteChar">
    <w:name w:val="Text komentáře Char"/>
    <w:link w:val="Textkomente"/>
    <w:semiHidden/>
    <w:rsid w:val="00F52C67"/>
    <w:rPr>
      <w:rFonts w:ascii="Arial" w:hAnsi="Arial" w:cs="Arial"/>
    </w:rPr>
  </w:style>
  <w:style w:type="character" w:customStyle="1" w:styleId="PedmtkomenteChar">
    <w:name w:val="Předmět komentáře Char"/>
    <w:link w:val="Pedmtkomente"/>
    <w:uiPriority w:val="99"/>
    <w:semiHidden/>
    <w:rsid w:val="00F52C67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9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Pruvodsu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Pruvodsu</Template>
  <TotalTime>0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Průvodka ke spotřebitelskému úvěru</vt:lpstr>
    </vt:vector>
  </TitlesOfParts>
  <Company>Komerční banka, a. s.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Průvodka ke spotřebitelskému úvěru</dc:title>
  <dc:subject/>
  <dc:creator>Rehova Lenka</dc:creator>
  <cp:keywords/>
  <cp:lastModifiedBy>Rehova Lenka</cp:lastModifiedBy>
  <cp:revision>1</cp:revision>
  <cp:lastPrinted>2004-11-29T15:03:00Z</cp:lastPrinted>
  <dcterms:created xsi:type="dcterms:W3CDTF">2024-06-11T12:19:00Z</dcterms:created>
  <dcterms:modified xsi:type="dcterms:W3CDTF">2024-06-11T12:19:00Z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2024-06-11T12:19:35Z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001ebf4f-d479-494f-9df0-b1494f560f7b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