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6584" w14:textId="77777777" w:rsidR="009F395A" w:rsidRPr="009F395A" w:rsidRDefault="009F395A" w:rsidP="00A547CD">
      <w:pPr>
        <w:rPr>
          <w:b/>
          <w:szCs w:val="18"/>
        </w:rPr>
      </w:pPr>
      <w:r w:rsidRPr="009F395A">
        <w:rPr>
          <w:b/>
          <w:szCs w:val="18"/>
        </w:rPr>
        <w:t>Klient</w:t>
      </w:r>
    </w:p>
    <w:p w14:paraId="0F9B7F9A" w14:textId="77777777" w:rsidR="00C338B1" w:rsidRDefault="00C338B1" w:rsidP="00C338B1">
      <w:bookmarkStart w:id="0" w:name="hlava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162"/>
        <w:gridCol w:w="5467"/>
      </w:tblGrid>
      <w:tr w:rsidR="00C338B1" w14:paraId="60BF34B5" w14:textId="77777777" w:rsidTr="008336C5">
        <w:tc>
          <w:tcPr>
            <w:tcW w:w="4219" w:type="dxa"/>
            <w:shd w:val="clear" w:color="auto" w:fill="auto"/>
            <w:vAlign w:val="center"/>
          </w:tcPr>
          <w:p w14:paraId="5B7AFA28" w14:textId="77777777" w:rsidR="00C338B1" w:rsidRPr="008336C5" w:rsidRDefault="00C338B1" w:rsidP="008336C5">
            <w:pPr>
              <w:spacing w:before="40" w:after="40"/>
              <w:rPr>
                <w:sz w:val="16"/>
                <w:szCs w:val="16"/>
              </w:rPr>
            </w:pPr>
            <w:r w:rsidRPr="008336C5">
              <w:rPr>
                <w:sz w:val="16"/>
                <w:szCs w:val="16"/>
              </w:rPr>
              <w:t>Příjmení, jméno, titul: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7DBA7C0" w14:textId="77777777" w:rsidR="00C338B1" w:rsidRPr="008336C5" w:rsidRDefault="00C338B1" w:rsidP="008336C5">
            <w:pPr>
              <w:spacing w:before="40" w:after="40"/>
              <w:rPr>
                <w:b/>
              </w:rPr>
            </w:pPr>
            <w:bookmarkStart w:id="1" w:name="jmfoo"/>
            <w:bookmarkEnd w:id="1"/>
          </w:p>
        </w:tc>
      </w:tr>
      <w:tr w:rsidR="00C338B1" w14:paraId="77992D57" w14:textId="77777777" w:rsidTr="008336C5">
        <w:tc>
          <w:tcPr>
            <w:tcW w:w="4219" w:type="dxa"/>
            <w:shd w:val="clear" w:color="auto" w:fill="auto"/>
            <w:vAlign w:val="center"/>
          </w:tcPr>
          <w:p w14:paraId="2255FA4B" w14:textId="77777777" w:rsidR="00C338B1" w:rsidRPr="008336C5" w:rsidRDefault="00C338B1" w:rsidP="008336C5">
            <w:pPr>
              <w:spacing w:before="40" w:after="40"/>
              <w:rPr>
                <w:sz w:val="16"/>
                <w:szCs w:val="16"/>
              </w:rPr>
            </w:pPr>
            <w:r w:rsidRPr="008336C5">
              <w:rPr>
                <w:sz w:val="16"/>
                <w:szCs w:val="16"/>
              </w:rPr>
              <w:t>Adresa (trvalý pobyt):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76FD05C" w14:textId="77777777" w:rsidR="00C338B1" w:rsidRPr="008336C5" w:rsidRDefault="00C338B1" w:rsidP="008336C5">
            <w:pPr>
              <w:spacing w:before="40" w:after="40"/>
              <w:rPr>
                <w:b/>
              </w:rPr>
            </w:pPr>
            <w:bookmarkStart w:id="2" w:name="pobfoo1"/>
            <w:bookmarkEnd w:id="2"/>
          </w:p>
        </w:tc>
      </w:tr>
      <w:tr w:rsidR="00C338B1" w14:paraId="3BE6B3C3" w14:textId="77777777" w:rsidTr="008336C5">
        <w:tc>
          <w:tcPr>
            <w:tcW w:w="4219" w:type="dxa"/>
            <w:shd w:val="clear" w:color="auto" w:fill="auto"/>
            <w:vAlign w:val="center"/>
          </w:tcPr>
          <w:p w14:paraId="4A6D4D3A" w14:textId="77777777" w:rsidR="00C338B1" w:rsidRPr="008336C5" w:rsidRDefault="00C338B1" w:rsidP="008336C5">
            <w:pPr>
              <w:spacing w:before="40" w:after="40"/>
              <w:rPr>
                <w:sz w:val="16"/>
                <w:szCs w:val="16"/>
              </w:rPr>
            </w:pPr>
            <w:r w:rsidRPr="008336C5">
              <w:rPr>
                <w:sz w:val="16"/>
                <w:szCs w:val="16"/>
              </w:rPr>
              <w:t>Rodné číslo (datum narození, není-li rodné číslo):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E389631" w14:textId="77777777" w:rsidR="00C338B1" w:rsidRPr="008336C5" w:rsidRDefault="00C338B1" w:rsidP="008336C5">
            <w:pPr>
              <w:spacing w:before="40" w:after="40"/>
              <w:rPr>
                <w:b/>
              </w:rPr>
            </w:pPr>
            <w:bookmarkStart w:id="3" w:name="rcfo"/>
            <w:bookmarkEnd w:id="3"/>
          </w:p>
        </w:tc>
      </w:tr>
      <w:tr w:rsidR="00C338B1" w14:paraId="647804F4" w14:textId="77777777" w:rsidTr="008336C5">
        <w:tc>
          <w:tcPr>
            <w:tcW w:w="4219" w:type="dxa"/>
            <w:shd w:val="clear" w:color="auto" w:fill="auto"/>
            <w:vAlign w:val="center"/>
          </w:tcPr>
          <w:p w14:paraId="1C8B1124" w14:textId="77777777" w:rsidR="00C338B1" w:rsidRPr="008336C5" w:rsidRDefault="00C338B1" w:rsidP="008336C5">
            <w:pPr>
              <w:spacing w:before="40" w:after="40"/>
              <w:rPr>
                <w:sz w:val="16"/>
                <w:szCs w:val="16"/>
              </w:rPr>
            </w:pPr>
            <w:r w:rsidRPr="008336C5">
              <w:rPr>
                <w:sz w:val="16"/>
                <w:szCs w:val="16"/>
              </w:rPr>
              <w:t>Druh, číslo a doba platnosti průkazu totožnosti a orgán / stát, který jej vydal: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E1D48A1" w14:textId="77777777" w:rsidR="00C338B1" w:rsidRPr="008336C5" w:rsidRDefault="00C338B1" w:rsidP="008336C5">
            <w:pPr>
              <w:spacing w:before="40" w:after="40"/>
              <w:rPr>
                <w:b/>
              </w:rPr>
            </w:pPr>
            <w:bookmarkStart w:id="4" w:name="ptfo"/>
            <w:bookmarkEnd w:id="4"/>
          </w:p>
        </w:tc>
      </w:tr>
    </w:tbl>
    <w:p w14:paraId="6B62F4E2" w14:textId="77777777" w:rsidR="00C338B1" w:rsidRDefault="00C338B1" w:rsidP="00C338B1"/>
    <w:p w14:paraId="4E595FB0" w14:textId="77777777" w:rsidR="00530170" w:rsidRDefault="004C39AE" w:rsidP="00A547CD">
      <w:pPr>
        <w:rPr>
          <w:szCs w:val="18"/>
        </w:rPr>
      </w:pPr>
      <w:r>
        <w:rPr>
          <w:szCs w:val="18"/>
        </w:rPr>
        <w:t xml:space="preserve">tímto </w:t>
      </w:r>
      <w:r w:rsidR="009F395A">
        <w:rPr>
          <w:szCs w:val="18"/>
        </w:rPr>
        <w:t>vůči Komerční bance, a.s.</w:t>
      </w:r>
      <w:r w:rsidR="004404A5">
        <w:rPr>
          <w:szCs w:val="18"/>
        </w:rPr>
        <w:t>,</w:t>
      </w:r>
      <w:r w:rsidR="009F395A">
        <w:rPr>
          <w:szCs w:val="18"/>
        </w:rPr>
        <w:t xml:space="preserve"> se sídlem </w:t>
      </w:r>
      <w:r w:rsidR="009F395A">
        <w:t>Na Příkopě 33 čp. 969, Praha 1, PSČ 114 07, IČ</w:t>
      </w:r>
      <w:r w:rsidR="004404A5">
        <w:t>O</w:t>
      </w:r>
      <w:r w:rsidR="009F395A">
        <w:t>: 45317054</w:t>
      </w:r>
      <w:r w:rsidR="004404A5">
        <w:t>,</w:t>
      </w:r>
      <w:r w:rsidR="009F395A">
        <w:rPr>
          <w:szCs w:val="18"/>
        </w:rPr>
        <w:t xml:space="preserve"> čestně prohlašuje, že </w:t>
      </w:r>
      <w:r w:rsidR="009F395A" w:rsidRPr="00A17C7C">
        <w:rPr>
          <w:szCs w:val="18"/>
        </w:rPr>
        <w:t>ke dni podpisu tohoto prohlášení je</w:t>
      </w:r>
      <w:r w:rsidR="009F395A">
        <w:rPr>
          <w:szCs w:val="18"/>
        </w:rPr>
        <w:t>:</w:t>
      </w:r>
    </w:p>
    <w:p w14:paraId="55B8B7D5" w14:textId="77777777" w:rsidR="004C39AE" w:rsidRDefault="004C39AE" w:rsidP="00A547CD">
      <w:pPr>
        <w:rPr>
          <w:szCs w:val="18"/>
        </w:rPr>
      </w:pPr>
    </w:p>
    <w:p w14:paraId="2A713881" w14:textId="77777777" w:rsidR="004C39AE" w:rsidRDefault="004C39AE" w:rsidP="004C39AE">
      <w:pPr>
        <w:spacing w:after="60"/>
        <w:ind w:left="567" w:hanging="567"/>
        <w:rPr>
          <w:szCs w:val="18"/>
        </w:rPr>
      </w:pPr>
      <w:r>
        <w:rPr>
          <w:sz w:val="24"/>
          <w:szCs w:val="24"/>
        </w:rPr>
        <w:fldChar w:fldCharType="begin">
          <w:ffData>
            <w:name w:val="stav_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tav_1"/>
      <w:r>
        <w:rPr>
          <w:sz w:val="24"/>
          <w:szCs w:val="24"/>
        </w:rPr>
        <w:instrText xml:space="preserve"> FORMCHECKBOX </w:instrText>
      </w:r>
      <w:r w:rsidRPr="004C39AE"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5"/>
      <w:r>
        <w:rPr>
          <w:szCs w:val="18"/>
        </w:rPr>
        <w:tab/>
      </w:r>
      <w:r>
        <w:t>svobodný / svobodná</w:t>
      </w:r>
    </w:p>
    <w:p w14:paraId="54916356" w14:textId="77777777" w:rsidR="004C39AE" w:rsidRDefault="00C338B1" w:rsidP="004C39AE">
      <w:pPr>
        <w:spacing w:after="60"/>
        <w:ind w:left="567" w:hanging="567"/>
        <w:rPr>
          <w:szCs w:val="18"/>
        </w:rPr>
      </w:pPr>
      <w:r>
        <w:rPr>
          <w:sz w:val="24"/>
          <w:szCs w:val="24"/>
        </w:rPr>
        <w:fldChar w:fldCharType="begin">
          <w:ffData>
            <w:name w:val="stav_2"/>
            <w:enabled w:val="0"/>
            <w:calcOnExit w:val="0"/>
            <w:checkBox>
              <w:sizeAuto/>
              <w:default w:val="0"/>
            </w:checkBox>
          </w:ffData>
        </w:fldChar>
      </w:r>
      <w:bookmarkStart w:id="6" w:name="stav_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6"/>
      <w:r w:rsidR="004C39AE">
        <w:rPr>
          <w:szCs w:val="18"/>
        </w:rPr>
        <w:tab/>
      </w:r>
      <w:r w:rsidR="004C39AE">
        <w:t xml:space="preserve">ženatý / vdaná – zúžení </w:t>
      </w:r>
      <w:smartTag w:uri="urn:schemas-microsoft-com:office:smarttags" w:element="stockticker">
        <w:r w:rsidR="004C39AE">
          <w:t>SJM</w:t>
        </w:r>
      </w:smartTag>
    </w:p>
    <w:p w14:paraId="689CB61A" w14:textId="77777777" w:rsidR="004C39AE" w:rsidRDefault="00C338B1" w:rsidP="004C39AE">
      <w:pPr>
        <w:spacing w:after="60"/>
        <w:ind w:left="1134" w:hanging="567"/>
        <w:rPr>
          <w:szCs w:val="18"/>
        </w:rPr>
      </w:pPr>
      <w:r>
        <w:rPr>
          <w:sz w:val="24"/>
          <w:szCs w:val="24"/>
        </w:rPr>
        <w:fldChar w:fldCharType="begin">
          <w:ffData>
            <w:name w:val="stav_2_ano"/>
            <w:enabled w:val="0"/>
            <w:calcOnExit w:val="0"/>
            <w:checkBox>
              <w:sizeAuto/>
              <w:default w:val="0"/>
            </w:checkBox>
          </w:ffData>
        </w:fldChar>
      </w:r>
      <w:bookmarkStart w:id="7" w:name="stav_2_ano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7"/>
      <w:r w:rsidR="004C39AE">
        <w:rPr>
          <w:szCs w:val="18"/>
        </w:rPr>
        <w:tab/>
      </w:r>
      <w:r w:rsidR="004C39AE">
        <w:t>ano</w:t>
      </w:r>
    </w:p>
    <w:p w14:paraId="5F02F7CF" w14:textId="77777777" w:rsidR="004C39AE" w:rsidRDefault="004C39AE" w:rsidP="004C39AE">
      <w:pPr>
        <w:spacing w:after="60"/>
        <w:ind w:left="1134" w:hanging="567"/>
        <w:rPr>
          <w:szCs w:val="18"/>
        </w:rPr>
      </w:pPr>
      <w:r>
        <w:rPr>
          <w:sz w:val="24"/>
          <w:szCs w:val="24"/>
        </w:rPr>
        <w:fldChar w:fldCharType="begin">
          <w:ffData>
            <w:name w:val="stav_2_ne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tav_2_ne"/>
      <w:r>
        <w:rPr>
          <w:sz w:val="24"/>
          <w:szCs w:val="24"/>
        </w:rPr>
        <w:instrText xml:space="preserve"> FORMCHECKBOX </w:instrText>
      </w:r>
      <w:r w:rsidRPr="004C39AE"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8"/>
      <w:r>
        <w:rPr>
          <w:szCs w:val="18"/>
        </w:rPr>
        <w:tab/>
      </w:r>
      <w:r>
        <w:t>ne</w:t>
      </w:r>
    </w:p>
    <w:p w14:paraId="0FE99D6A" w14:textId="77777777" w:rsidR="004C39AE" w:rsidRDefault="004C39AE" w:rsidP="004C39AE">
      <w:pPr>
        <w:spacing w:after="60"/>
        <w:ind w:left="567" w:hanging="567"/>
        <w:rPr>
          <w:szCs w:val="18"/>
        </w:rPr>
      </w:pPr>
      <w:r>
        <w:rPr>
          <w:sz w:val="24"/>
          <w:szCs w:val="24"/>
        </w:rPr>
        <w:fldChar w:fldCharType="begin">
          <w:ffData>
            <w:name w:val="stav_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tav_3"/>
      <w:r>
        <w:rPr>
          <w:sz w:val="24"/>
          <w:szCs w:val="24"/>
        </w:rPr>
        <w:instrText xml:space="preserve"> FORMCHECKBOX </w:instrText>
      </w:r>
      <w:r w:rsidRPr="004C39AE"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9"/>
      <w:r>
        <w:rPr>
          <w:szCs w:val="18"/>
        </w:rPr>
        <w:tab/>
      </w:r>
      <w:r>
        <w:t>rozvedený / rozvedená – vypořádání majetku po rozvodu</w:t>
      </w:r>
    </w:p>
    <w:p w14:paraId="10489D7D" w14:textId="77777777" w:rsidR="004C39AE" w:rsidRDefault="004C39AE" w:rsidP="004C39AE">
      <w:pPr>
        <w:spacing w:after="60"/>
        <w:ind w:left="1134" w:hanging="567"/>
        <w:rPr>
          <w:szCs w:val="18"/>
        </w:rPr>
      </w:pPr>
      <w:r>
        <w:rPr>
          <w:sz w:val="24"/>
          <w:szCs w:val="24"/>
        </w:rPr>
        <w:fldChar w:fldCharType="begin">
          <w:ffData>
            <w:name w:val="stav_3_ano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tav_3_ano"/>
      <w:r>
        <w:rPr>
          <w:sz w:val="24"/>
          <w:szCs w:val="24"/>
        </w:rPr>
        <w:instrText xml:space="preserve"> FORMCHECKBOX </w:instrText>
      </w:r>
      <w:r w:rsidRPr="004C39AE"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0"/>
      <w:r>
        <w:rPr>
          <w:szCs w:val="18"/>
        </w:rPr>
        <w:tab/>
      </w:r>
      <w:r>
        <w:t>ukončeno</w:t>
      </w:r>
    </w:p>
    <w:p w14:paraId="4CCE7DCE" w14:textId="77777777" w:rsidR="004C39AE" w:rsidRDefault="004C39AE" w:rsidP="004C39AE">
      <w:pPr>
        <w:spacing w:after="60"/>
        <w:ind w:left="1134" w:hanging="567"/>
        <w:rPr>
          <w:szCs w:val="18"/>
        </w:rPr>
      </w:pPr>
      <w:r>
        <w:rPr>
          <w:sz w:val="24"/>
          <w:szCs w:val="24"/>
        </w:rPr>
        <w:fldChar w:fldCharType="begin">
          <w:ffData>
            <w:name w:val="stav_3_ne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tav_3_ne"/>
      <w:r>
        <w:rPr>
          <w:sz w:val="24"/>
          <w:szCs w:val="24"/>
        </w:rPr>
        <w:instrText xml:space="preserve"> FORMCHECKBOX </w:instrText>
      </w:r>
      <w:r w:rsidRPr="004C39AE"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1"/>
      <w:r>
        <w:rPr>
          <w:szCs w:val="18"/>
        </w:rPr>
        <w:tab/>
      </w:r>
      <w:r>
        <w:t>neukončeno</w:t>
      </w:r>
    </w:p>
    <w:p w14:paraId="28BD26EC" w14:textId="77777777" w:rsidR="004C39AE" w:rsidRDefault="004C39AE" w:rsidP="004C39AE">
      <w:pPr>
        <w:spacing w:after="60"/>
        <w:ind w:left="567" w:hanging="567"/>
        <w:rPr>
          <w:szCs w:val="18"/>
        </w:rPr>
      </w:pPr>
      <w:r>
        <w:rPr>
          <w:sz w:val="24"/>
          <w:szCs w:val="24"/>
        </w:rPr>
        <w:fldChar w:fldCharType="begin">
          <w:ffData>
            <w:name w:val="stav_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tav_4"/>
      <w:r>
        <w:rPr>
          <w:sz w:val="24"/>
          <w:szCs w:val="24"/>
        </w:rPr>
        <w:instrText xml:space="preserve"> FORMCHECKBOX </w:instrText>
      </w:r>
      <w:r w:rsidRPr="004C39AE"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2"/>
      <w:r>
        <w:rPr>
          <w:szCs w:val="18"/>
        </w:rPr>
        <w:tab/>
      </w:r>
      <w:r>
        <w:t>vdovec / vdova</w:t>
      </w:r>
    </w:p>
    <w:p w14:paraId="7B8AF277" w14:textId="77777777" w:rsidR="004C39AE" w:rsidRDefault="004C39AE" w:rsidP="004C39AE">
      <w:pPr>
        <w:spacing w:after="60"/>
        <w:ind w:left="567" w:hanging="567"/>
        <w:rPr>
          <w:szCs w:val="18"/>
        </w:rPr>
      </w:pPr>
      <w:r>
        <w:rPr>
          <w:sz w:val="24"/>
          <w:szCs w:val="24"/>
        </w:rPr>
        <w:fldChar w:fldCharType="begin">
          <w:ffData>
            <w:name w:val="stav_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tav_5"/>
      <w:r>
        <w:rPr>
          <w:sz w:val="24"/>
          <w:szCs w:val="24"/>
        </w:rPr>
        <w:instrText xml:space="preserve"> FORMCHECKBOX </w:instrText>
      </w:r>
      <w:r w:rsidRPr="004C39AE"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3"/>
      <w:r>
        <w:rPr>
          <w:szCs w:val="18"/>
        </w:rPr>
        <w:tab/>
      </w:r>
      <w:r>
        <w:t>registrovaný partner / registrovaná partnerka</w:t>
      </w:r>
    </w:p>
    <w:p w14:paraId="1C84AB0E" w14:textId="77777777" w:rsidR="004C39AE" w:rsidRDefault="004C39AE" w:rsidP="00A547CD">
      <w:pPr>
        <w:rPr>
          <w:szCs w:val="18"/>
        </w:rPr>
      </w:pPr>
    </w:p>
    <w:p w14:paraId="28A2FA40" w14:textId="77777777" w:rsidR="004C39AE" w:rsidRDefault="009F395A" w:rsidP="009F395A">
      <w:pPr>
        <w:spacing w:after="120"/>
        <w:rPr>
          <w:szCs w:val="18"/>
        </w:rPr>
      </w:pPr>
      <w:r>
        <w:rPr>
          <w:szCs w:val="18"/>
        </w:rPr>
        <w:t>Klient prohlašuje</w:t>
      </w:r>
      <w:r w:rsidRPr="002E261A">
        <w:rPr>
          <w:szCs w:val="18"/>
        </w:rPr>
        <w:t xml:space="preserve">, že údaje uvedené v tomto </w:t>
      </w:r>
      <w:r>
        <w:rPr>
          <w:szCs w:val="18"/>
        </w:rPr>
        <w:t xml:space="preserve">prohlášení jsou pravdivé, </w:t>
      </w:r>
      <w:r w:rsidRPr="002E261A">
        <w:rPr>
          <w:szCs w:val="18"/>
        </w:rPr>
        <w:t>úplné</w:t>
      </w:r>
      <w:r>
        <w:rPr>
          <w:szCs w:val="18"/>
        </w:rPr>
        <w:t xml:space="preserve"> a nezavádějící</w:t>
      </w:r>
      <w:r w:rsidR="004C39AE">
        <w:rPr>
          <w:szCs w:val="18"/>
        </w:rPr>
        <w:t>.</w:t>
      </w:r>
    </w:p>
    <w:p w14:paraId="0F672BA4" w14:textId="77777777" w:rsidR="004C39AE" w:rsidRDefault="009F395A" w:rsidP="009F395A">
      <w:pPr>
        <w:spacing w:after="120"/>
      </w:pPr>
      <w:r>
        <w:t>Klient je povinen do okamžiku případného uzavření smlouvy o poskytnutí bankovní služby specifikované níže Komerční banku, a.s.</w:t>
      </w:r>
      <w:r w:rsidR="004404A5">
        <w:t>,</w:t>
      </w:r>
      <w:r>
        <w:t xml:space="preserve"> bez zbytečného odkladu informovat o změně svého rodinného stavu, a to písemným prohlášením s </w:t>
      </w:r>
      <w:r w:rsidRPr="00F65C19">
        <w:t>podpisem Klienta</w:t>
      </w:r>
      <w:r>
        <w:t xml:space="preserve"> zaslaným obchodnímu místu Komerční banky, a.s., kterému bylo předloženo toto čestné prohlášení, nebo písemným prohlášením učiněným před pracovníkem banky u tohoto obchodního místa Komerční banky, a.s</w:t>
      </w:r>
      <w:r w:rsidR="004C39AE">
        <w:t>.</w:t>
      </w:r>
    </w:p>
    <w:p w14:paraId="0401E383" w14:textId="77777777" w:rsidR="009F395A" w:rsidRDefault="009F395A" w:rsidP="009F395A">
      <w:pPr>
        <w:spacing w:after="120"/>
      </w:pPr>
      <w:r>
        <w:t>Po případném uzavření smlouvy o poskytnutí bankovní služby specifikované níže je Klie</w:t>
      </w:r>
      <w:r w:rsidR="004404A5">
        <w:t xml:space="preserve">nt povinen Komerční banku, a.s., </w:t>
      </w:r>
      <w:r>
        <w:t>informovat o změně svého rodinného stavu v souladu s Všeobecnými obchodními podmínkami.</w:t>
      </w:r>
    </w:p>
    <w:p w14:paraId="5781BD27" w14:textId="77777777" w:rsidR="009F395A" w:rsidRDefault="009F395A" w:rsidP="009F395A">
      <w:pPr>
        <w:spacing w:after="120"/>
      </w:pPr>
      <w:r>
        <w:t>Klient prohlašuje, že si je vědom případných trestních následků nepravdivosti či neúplnosti tohoto prohlášení.</w:t>
      </w:r>
    </w:p>
    <w:p w14:paraId="27427396" w14:textId="77777777" w:rsidR="009F395A" w:rsidRDefault="009F395A" w:rsidP="009F395A">
      <w:pPr>
        <w:spacing w:after="120"/>
        <w:rPr>
          <w:szCs w:val="18"/>
        </w:rPr>
      </w:pPr>
      <w:r>
        <w:t xml:space="preserve">Toto prohlášení je součástí Žádosti o poskytnutí </w:t>
      </w:r>
      <w:r w:rsidR="00C338B1">
        <w:t>úvěru</w:t>
      </w:r>
      <w:r>
        <w:t xml:space="preserve"> </w:t>
      </w:r>
      <w:proofErr w:type="spellStart"/>
      <w:r>
        <w:t>reg.č</w:t>
      </w:r>
      <w:proofErr w:type="spellEnd"/>
      <w:r>
        <w:t xml:space="preserve">. </w:t>
      </w:r>
      <w:r>
        <w:rPr>
          <w:b/>
        </w:rPr>
        <w:fldChar w:fldCharType="begin">
          <w:ffData>
            <w:name w:val="registr"/>
            <w:enabled/>
            <w:calcOnExit w:val="0"/>
            <w:textInput/>
          </w:ffData>
        </w:fldChar>
      </w:r>
      <w:bookmarkStart w:id="14" w:name="registr"/>
      <w:r>
        <w:rPr>
          <w:b/>
        </w:rPr>
        <w:instrText xml:space="preserve"> FORMTEXT </w:instrText>
      </w:r>
      <w:r w:rsidRPr="008E5A16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4"/>
      <w:r>
        <w:t>.</w:t>
      </w:r>
    </w:p>
    <w:p w14:paraId="3B5902FB" w14:textId="77777777" w:rsidR="004C39AE" w:rsidRDefault="004C39AE" w:rsidP="00A547CD">
      <w:pPr>
        <w:rPr>
          <w:bCs/>
        </w:rPr>
      </w:pPr>
      <w:r>
        <w:t xml:space="preserve">V </w:t>
      </w:r>
      <w:r w:rsidR="00C338B1">
        <w:t>Praze</w:t>
      </w:r>
      <w:r>
        <w:t xml:space="preserve"> dne </w:t>
      </w:r>
      <w:r w:rsidR="00C338B1">
        <w:rPr>
          <w:bCs/>
        </w:rPr>
        <w:t>……………………………</w:t>
      </w:r>
    </w:p>
    <w:p w14:paraId="60D42794" w14:textId="77777777" w:rsidR="004C39AE" w:rsidRDefault="004C39AE" w:rsidP="004C39AE"/>
    <w:p w14:paraId="45FF5526" w14:textId="77777777" w:rsidR="004C39AE" w:rsidRDefault="004C39AE" w:rsidP="004C39AE"/>
    <w:p w14:paraId="6F725A5C" w14:textId="77777777" w:rsidR="004C39AE" w:rsidRDefault="004C39AE" w:rsidP="004C39AE"/>
    <w:p w14:paraId="1101672C" w14:textId="77777777" w:rsidR="004C39AE" w:rsidRDefault="004C39AE" w:rsidP="004C39AE"/>
    <w:p w14:paraId="7DDFBE40" w14:textId="77777777" w:rsidR="004C39AE" w:rsidRDefault="004C39AE" w:rsidP="004C39AE"/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889"/>
      </w:tblGrid>
      <w:tr w:rsidR="004C39AE" w14:paraId="10D4F24E" w14:textId="77777777" w:rsidTr="008336C5">
        <w:tc>
          <w:tcPr>
            <w:tcW w:w="4889" w:type="dxa"/>
            <w:shd w:val="clear" w:color="auto" w:fill="auto"/>
          </w:tcPr>
          <w:p w14:paraId="0B929118" w14:textId="77777777" w:rsidR="004C39AE" w:rsidRPr="008336C5" w:rsidRDefault="004C39AE" w:rsidP="008336C5">
            <w:pPr>
              <w:spacing w:before="60" w:after="60"/>
              <w:rPr>
                <w:sz w:val="16"/>
                <w:szCs w:val="16"/>
              </w:rPr>
            </w:pPr>
            <w:r w:rsidRPr="008336C5">
              <w:rPr>
                <w:sz w:val="16"/>
                <w:szCs w:val="16"/>
              </w:rPr>
              <w:t xml:space="preserve">Podpis </w:t>
            </w:r>
            <w:r w:rsidR="009F395A" w:rsidRPr="008336C5">
              <w:rPr>
                <w:sz w:val="16"/>
                <w:szCs w:val="16"/>
              </w:rPr>
              <w:t>Klienta</w:t>
            </w:r>
          </w:p>
        </w:tc>
      </w:tr>
    </w:tbl>
    <w:p w14:paraId="546050BC" w14:textId="77777777" w:rsidR="004C39AE" w:rsidRDefault="004C39AE" w:rsidP="004C39AE"/>
    <w:p w14:paraId="0E061132" w14:textId="77777777" w:rsidR="004C39AE" w:rsidRDefault="004C39AE" w:rsidP="004C39AE"/>
    <w:p w14:paraId="19CE56ED" w14:textId="77777777" w:rsidR="004C39AE" w:rsidRPr="003C25D4" w:rsidRDefault="004C39AE" w:rsidP="004C39AE">
      <w:pPr>
        <w:spacing w:after="120"/>
        <w:ind w:left="284" w:hanging="284"/>
      </w:pPr>
      <w:r w:rsidRPr="003C25D4">
        <w:t xml:space="preserve">Osobní údaje zkontroloval(a) dne </w:t>
      </w:r>
      <w:r>
        <w:rPr>
          <w:bCs/>
        </w:rPr>
        <w:fldChar w:fldCharType="begin">
          <w:ffData>
            <w:name w:val="dne"/>
            <w:enabled/>
            <w:calcOnExit w:val="0"/>
            <w:textInput>
              <w:default w:val="__________"/>
            </w:textInput>
          </w:ffData>
        </w:fldChar>
      </w:r>
      <w:r>
        <w:rPr>
          <w:bCs/>
        </w:rPr>
        <w:instrText xml:space="preserve"> FORMTEXT </w:instrText>
      </w:r>
      <w:r w:rsidRPr="007C3B34"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__________</w:t>
      </w:r>
      <w:r>
        <w:rPr>
          <w:bCs/>
        </w:rPr>
        <w:fldChar w:fldCharType="end"/>
      </w:r>
    </w:p>
    <w:p w14:paraId="1BE97893" w14:textId="77777777" w:rsidR="004C39AE" w:rsidRPr="003C25D4" w:rsidRDefault="004C39AE" w:rsidP="004C39AE">
      <w:pPr>
        <w:ind w:left="1985" w:hanging="1985"/>
        <w:rPr>
          <w:b/>
          <w:szCs w:val="18"/>
        </w:rPr>
      </w:pPr>
      <w:r w:rsidRPr="003C25D4">
        <w:rPr>
          <w:b/>
          <w:szCs w:val="18"/>
        </w:rPr>
        <w:t>Titul, jméno, příjmení:</w:t>
      </w:r>
      <w:r>
        <w:rPr>
          <w:b/>
          <w:szCs w:val="18"/>
        </w:rPr>
        <w:tab/>
      </w:r>
      <w:r>
        <w:fldChar w:fldCharType="begin">
          <w:ffData>
            <w:name w:val="v"/>
            <w:enabled/>
            <w:calcOnExit w:val="0"/>
            <w:textInput>
              <w:default w:val="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</w:t>
      </w:r>
      <w:r>
        <w:fldChar w:fldCharType="end"/>
      </w:r>
    </w:p>
    <w:p w14:paraId="66C354E6" w14:textId="77777777" w:rsidR="004C39AE" w:rsidRPr="00141EF4" w:rsidRDefault="004C39AE" w:rsidP="004C39AE">
      <w:pPr>
        <w:ind w:left="1985" w:hanging="1985"/>
        <w:rPr>
          <w:rFonts w:cs="Arial"/>
        </w:rPr>
      </w:pPr>
      <w:r w:rsidRPr="003C25D4">
        <w:rPr>
          <w:b/>
          <w:szCs w:val="18"/>
        </w:rPr>
        <w:t>Název pozice:</w:t>
      </w:r>
      <w:r>
        <w:rPr>
          <w:b/>
          <w:szCs w:val="18"/>
        </w:rPr>
        <w:tab/>
      </w:r>
      <w:r>
        <w:fldChar w:fldCharType="begin">
          <w:ffData>
            <w:name w:val="v"/>
            <w:enabled/>
            <w:calcOnExit w:val="0"/>
            <w:textInput>
              <w:default w:val="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</w:t>
      </w:r>
      <w:r>
        <w:fldChar w:fldCharType="end"/>
      </w:r>
    </w:p>
    <w:p w14:paraId="6E9CEFEA" w14:textId="77777777" w:rsidR="004C39AE" w:rsidRDefault="004C39AE" w:rsidP="004C39AE"/>
    <w:sectPr w:rsidR="004C39AE" w:rsidSect="003D5008">
      <w:headerReference w:type="default" r:id="rId7"/>
      <w:footerReference w:type="default" r:id="rId8"/>
      <w:pgSz w:w="11907" w:h="16840" w:code="9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A5C9" w14:textId="77777777" w:rsidR="00D01760" w:rsidRDefault="00D01760">
      <w:r>
        <w:separator/>
      </w:r>
    </w:p>
  </w:endnote>
  <w:endnote w:type="continuationSeparator" w:id="0">
    <w:p w14:paraId="6E4CF586" w14:textId="77777777" w:rsidR="00D01760" w:rsidRDefault="00D0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log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3D5008" w14:paraId="30FE295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101CDF45" w14:textId="77777777" w:rsidR="003D5008" w:rsidRDefault="003D5008" w:rsidP="009F395A">
          <w:pPr>
            <w:pStyle w:val="kbFixedtext"/>
            <w:spacing w:before="100"/>
          </w:pPr>
          <w:r>
            <w:t xml:space="preserve">Komerční banka, a.s., se sídlem: </w:t>
          </w:r>
        </w:p>
        <w:p w14:paraId="3EAE1EA0" w14:textId="77777777" w:rsidR="003D5008" w:rsidRDefault="003D5008" w:rsidP="009F395A">
          <w:pPr>
            <w:pStyle w:val="kbFixedtext"/>
          </w:pPr>
          <w:r>
            <w:t>Praha 1, Na Příkopě 33 čp. 969, PSČ 114 07, IČO: 45317054</w:t>
          </w:r>
        </w:p>
        <w:p w14:paraId="38D9C1AF" w14:textId="77777777" w:rsidR="003D5008" w:rsidRDefault="003D5008" w:rsidP="009F395A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</w:tcPr>
        <w:p w14:paraId="14E81D16" w14:textId="77777777" w:rsidR="003D5008" w:rsidRDefault="003D5008" w:rsidP="009F395A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1A7B3C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1A7B3C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</w:p>
        <w:p w14:paraId="27B0858C" w14:textId="77777777" w:rsidR="003D5008" w:rsidRPr="004404A5" w:rsidRDefault="003D5008" w:rsidP="009F395A">
          <w:pPr>
            <w:pStyle w:val="Registration"/>
            <w:jc w:val="right"/>
            <w:rPr>
              <w:szCs w:val="8"/>
            </w:rPr>
          </w:pPr>
          <w:r w:rsidRPr="004404A5">
            <w:rPr>
              <w:szCs w:val="8"/>
            </w:rPr>
            <w:t>Datum účinnosti šablony 2. 1. 2014</w:t>
          </w:r>
        </w:p>
        <w:p w14:paraId="3A001A4F" w14:textId="77777777" w:rsidR="003D5008" w:rsidRDefault="003D5008" w:rsidP="009F395A">
          <w:pPr>
            <w:pStyle w:val="Registration"/>
            <w:jc w:val="right"/>
          </w:pPr>
          <w:r w:rsidRPr="004404A5">
            <w:rPr>
              <w:szCs w:val="8"/>
            </w:rPr>
            <w:t xml:space="preserve">Ver f cesprors.DOT </w:t>
          </w:r>
          <w:r w:rsidRPr="004404A5">
            <w:rPr>
              <w:szCs w:val="8"/>
            </w:rPr>
            <w:fldChar w:fldCharType="begin"/>
          </w:r>
          <w:r w:rsidRPr="004404A5">
            <w:rPr>
              <w:szCs w:val="8"/>
            </w:rPr>
            <w:instrText>\DATE</w:instrText>
          </w:r>
          <w:r w:rsidRPr="004404A5">
            <w:rPr>
              <w:szCs w:val="8"/>
            </w:rPr>
            <w:fldChar w:fldCharType="separate"/>
          </w:r>
          <w:r w:rsidR="00236E43">
            <w:rPr>
              <w:noProof/>
              <w:szCs w:val="8"/>
            </w:rPr>
            <w:t>20.04.2026</w:t>
          </w:r>
          <w:r w:rsidRPr="004404A5">
            <w:rPr>
              <w:szCs w:val="8"/>
            </w:rPr>
            <w:fldChar w:fldCharType="end"/>
          </w:r>
          <w:r w:rsidRPr="004404A5">
            <w:rPr>
              <w:szCs w:val="8"/>
            </w:rPr>
            <w:t xml:space="preserve"> </w:t>
          </w:r>
          <w:r w:rsidRPr="004404A5">
            <w:rPr>
              <w:szCs w:val="8"/>
            </w:rPr>
            <w:fldChar w:fldCharType="begin"/>
          </w:r>
          <w:r w:rsidRPr="004404A5">
            <w:rPr>
              <w:szCs w:val="8"/>
            </w:rPr>
            <w:instrText>\TIME</w:instrText>
          </w:r>
          <w:r w:rsidRPr="004404A5">
            <w:rPr>
              <w:szCs w:val="8"/>
            </w:rPr>
            <w:fldChar w:fldCharType="separate"/>
          </w:r>
          <w:r w:rsidR="00236E43">
            <w:rPr>
              <w:noProof/>
              <w:szCs w:val="8"/>
            </w:rPr>
            <w:t>10:08 dop.</w:t>
          </w:r>
          <w:r w:rsidRPr="004404A5">
            <w:rPr>
              <w:szCs w:val="8"/>
            </w:rPr>
            <w:fldChar w:fldCharType="end"/>
          </w:r>
        </w:p>
      </w:tc>
    </w:tr>
  </w:tbl>
  <w:p w14:paraId="21856E0A" w14:textId="77777777" w:rsidR="003D5008" w:rsidRDefault="003D5008" w:rsidP="009F395A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1779" w14:textId="77777777" w:rsidR="00D01760" w:rsidRDefault="00D01760">
      <w:r>
        <w:separator/>
      </w:r>
    </w:p>
  </w:footnote>
  <w:footnote w:type="continuationSeparator" w:id="0">
    <w:p w14:paraId="09C3F9C8" w14:textId="77777777" w:rsidR="00D01760" w:rsidRDefault="00D0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3" w:type="dxa"/>
      <w:tblInd w:w="-1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0"/>
      <w:gridCol w:w="5953"/>
    </w:tblGrid>
    <w:tr w:rsidR="003D5008" w14:paraId="2B776544" w14:textId="77777777">
      <w:tblPrEx>
        <w:tblCellMar>
          <w:top w:w="0" w:type="dxa"/>
          <w:bottom w:w="0" w:type="dxa"/>
        </w:tblCellMar>
      </w:tblPrEx>
      <w:tc>
        <w:tcPr>
          <w:tcW w:w="5060" w:type="dxa"/>
        </w:tcPr>
        <w:p w14:paraId="120E782B" w14:textId="77777777" w:rsidR="003D5008" w:rsidRDefault="003D5008" w:rsidP="009F395A">
          <w:pPr>
            <w:rPr>
              <w:rFonts w:ascii="Univers" w:hAnsi="Univers"/>
            </w:rPr>
          </w:pPr>
          <w:r>
            <w:rPr>
              <w:rFonts w:ascii="KBlogo" w:hAnsi="KBlogo"/>
              <w:sz w:val="108"/>
            </w:rPr>
            <w:t></w:t>
          </w:r>
        </w:p>
      </w:tc>
      <w:tc>
        <w:tcPr>
          <w:tcW w:w="5953" w:type="dxa"/>
        </w:tcPr>
        <w:p w14:paraId="5024B66D" w14:textId="77777777" w:rsidR="003D5008" w:rsidRDefault="003D5008" w:rsidP="009F395A">
          <w:pPr>
            <w:pStyle w:val="kbDocumentnameextrenal"/>
            <w:tabs>
              <w:tab w:val="clear" w:pos="6167"/>
              <w:tab w:val="right" w:pos="4749"/>
            </w:tabs>
            <w:spacing w:before="360"/>
          </w:pPr>
          <w:r>
            <w:tab/>
            <w:t>Čestné prohlášení o rodinném stavu</w:t>
          </w:r>
          <w:r>
            <w:br/>
          </w:r>
          <w:r>
            <w:tab/>
            <w:t>žadatele o produkt</w:t>
          </w:r>
        </w:p>
      </w:tc>
    </w:tr>
  </w:tbl>
  <w:p w14:paraId="1E74AA3C" w14:textId="77777777" w:rsidR="003D5008" w:rsidRDefault="003D5008" w:rsidP="009F3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4844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B1"/>
    <w:rsid w:val="000158A2"/>
    <w:rsid w:val="00024C3C"/>
    <w:rsid w:val="00040E51"/>
    <w:rsid w:val="0007752A"/>
    <w:rsid w:val="00086E7C"/>
    <w:rsid w:val="000B1F45"/>
    <w:rsid w:val="000C30C6"/>
    <w:rsid w:val="000C591B"/>
    <w:rsid w:val="000D262E"/>
    <w:rsid w:val="000E130B"/>
    <w:rsid w:val="00103938"/>
    <w:rsid w:val="0011080C"/>
    <w:rsid w:val="00123026"/>
    <w:rsid w:val="00135785"/>
    <w:rsid w:val="001418BD"/>
    <w:rsid w:val="00151A3A"/>
    <w:rsid w:val="00166745"/>
    <w:rsid w:val="00172995"/>
    <w:rsid w:val="0019135A"/>
    <w:rsid w:val="0019572D"/>
    <w:rsid w:val="001A7B3C"/>
    <w:rsid w:val="001C12DF"/>
    <w:rsid w:val="001C23B5"/>
    <w:rsid w:val="001C6F56"/>
    <w:rsid w:val="0020108F"/>
    <w:rsid w:val="00202E48"/>
    <w:rsid w:val="002068D7"/>
    <w:rsid w:val="00224D2D"/>
    <w:rsid w:val="00227FE2"/>
    <w:rsid w:val="00233A89"/>
    <w:rsid w:val="00236E43"/>
    <w:rsid w:val="00240E2C"/>
    <w:rsid w:val="00273C5B"/>
    <w:rsid w:val="00294F03"/>
    <w:rsid w:val="00295754"/>
    <w:rsid w:val="002A6E0F"/>
    <w:rsid w:val="002B7F35"/>
    <w:rsid w:val="002E2449"/>
    <w:rsid w:val="00305152"/>
    <w:rsid w:val="00323E96"/>
    <w:rsid w:val="003266CC"/>
    <w:rsid w:val="00327E49"/>
    <w:rsid w:val="00332148"/>
    <w:rsid w:val="00333CD5"/>
    <w:rsid w:val="00334C47"/>
    <w:rsid w:val="003767FA"/>
    <w:rsid w:val="00376C19"/>
    <w:rsid w:val="0038488E"/>
    <w:rsid w:val="0039200F"/>
    <w:rsid w:val="003936E1"/>
    <w:rsid w:val="003B265D"/>
    <w:rsid w:val="003C7B38"/>
    <w:rsid w:val="003D1E5F"/>
    <w:rsid w:val="003D5008"/>
    <w:rsid w:val="0041454D"/>
    <w:rsid w:val="004278BB"/>
    <w:rsid w:val="00431934"/>
    <w:rsid w:val="0043555B"/>
    <w:rsid w:val="004404A5"/>
    <w:rsid w:val="00442C8E"/>
    <w:rsid w:val="004453DD"/>
    <w:rsid w:val="00445B97"/>
    <w:rsid w:val="00450EDF"/>
    <w:rsid w:val="004635A6"/>
    <w:rsid w:val="00465A53"/>
    <w:rsid w:val="00475FF9"/>
    <w:rsid w:val="0048602C"/>
    <w:rsid w:val="004B541E"/>
    <w:rsid w:val="004C39AE"/>
    <w:rsid w:val="004C5D83"/>
    <w:rsid w:val="004D541D"/>
    <w:rsid w:val="00517C52"/>
    <w:rsid w:val="0052760C"/>
    <w:rsid w:val="00530170"/>
    <w:rsid w:val="0053035B"/>
    <w:rsid w:val="005351E1"/>
    <w:rsid w:val="005361A0"/>
    <w:rsid w:val="00540716"/>
    <w:rsid w:val="00541C4E"/>
    <w:rsid w:val="00543447"/>
    <w:rsid w:val="00547ADF"/>
    <w:rsid w:val="00573357"/>
    <w:rsid w:val="00573729"/>
    <w:rsid w:val="005741A8"/>
    <w:rsid w:val="00576171"/>
    <w:rsid w:val="00582156"/>
    <w:rsid w:val="005D397C"/>
    <w:rsid w:val="005E40B1"/>
    <w:rsid w:val="00605A95"/>
    <w:rsid w:val="006323BB"/>
    <w:rsid w:val="00655F33"/>
    <w:rsid w:val="006618A3"/>
    <w:rsid w:val="00661A8D"/>
    <w:rsid w:val="00673A8C"/>
    <w:rsid w:val="00693F40"/>
    <w:rsid w:val="006A5E78"/>
    <w:rsid w:val="006A7EB3"/>
    <w:rsid w:val="006B0F75"/>
    <w:rsid w:val="006B3368"/>
    <w:rsid w:val="006D1C5F"/>
    <w:rsid w:val="006E4D82"/>
    <w:rsid w:val="006F54A1"/>
    <w:rsid w:val="006F7BEB"/>
    <w:rsid w:val="00737284"/>
    <w:rsid w:val="00744580"/>
    <w:rsid w:val="00750E50"/>
    <w:rsid w:val="007550A0"/>
    <w:rsid w:val="00782128"/>
    <w:rsid w:val="007C1988"/>
    <w:rsid w:val="007C73C7"/>
    <w:rsid w:val="007D7AB5"/>
    <w:rsid w:val="007E185D"/>
    <w:rsid w:val="007F2CB3"/>
    <w:rsid w:val="007F634C"/>
    <w:rsid w:val="008336C5"/>
    <w:rsid w:val="0087317A"/>
    <w:rsid w:val="00877DBE"/>
    <w:rsid w:val="00887FDD"/>
    <w:rsid w:val="00891BBD"/>
    <w:rsid w:val="00894BFB"/>
    <w:rsid w:val="008A6D74"/>
    <w:rsid w:val="008B6E31"/>
    <w:rsid w:val="008D53E9"/>
    <w:rsid w:val="00900E88"/>
    <w:rsid w:val="00917449"/>
    <w:rsid w:val="0095423B"/>
    <w:rsid w:val="00954C05"/>
    <w:rsid w:val="00955794"/>
    <w:rsid w:val="00990758"/>
    <w:rsid w:val="009B564F"/>
    <w:rsid w:val="009C57A4"/>
    <w:rsid w:val="009C61D0"/>
    <w:rsid w:val="009F395A"/>
    <w:rsid w:val="00A07070"/>
    <w:rsid w:val="00A22D6F"/>
    <w:rsid w:val="00A25F39"/>
    <w:rsid w:val="00A31535"/>
    <w:rsid w:val="00A4677E"/>
    <w:rsid w:val="00A5049C"/>
    <w:rsid w:val="00A530CA"/>
    <w:rsid w:val="00A547CD"/>
    <w:rsid w:val="00A7084D"/>
    <w:rsid w:val="00AB3B1B"/>
    <w:rsid w:val="00AC0DF0"/>
    <w:rsid w:val="00AD2164"/>
    <w:rsid w:val="00AE194A"/>
    <w:rsid w:val="00B30D96"/>
    <w:rsid w:val="00B33511"/>
    <w:rsid w:val="00B44D56"/>
    <w:rsid w:val="00B638CF"/>
    <w:rsid w:val="00B754A7"/>
    <w:rsid w:val="00B82E76"/>
    <w:rsid w:val="00B93058"/>
    <w:rsid w:val="00B9383B"/>
    <w:rsid w:val="00B96358"/>
    <w:rsid w:val="00BA54F2"/>
    <w:rsid w:val="00BB1A57"/>
    <w:rsid w:val="00BB382E"/>
    <w:rsid w:val="00BC0323"/>
    <w:rsid w:val="00BF4624"/>
    <w:rsid w:val="00BF474A"/>
    <w:rsid w:val="00C04192"/>
    <w:rsid w:val="00C042DA"/>
    <w:rsid w:val="00C338B1"/>
    <w:rsid w:val="00C42F41"/>
    <w:rsid w:val="00C511FA"/>
    <w:rsid w:val="00C51726"/>
    <w:rsid w:val="00C54EA7"/>
    <w:rsid w:val="00C70DB9"/>
    <w:rsid w:val="00C82E6F"/>
    <w:rsid w:val="00CD31A8"/>
    <w:rsid w:val="00CE4368"/>
    <w:rsid w:val="00CF33D1"/>
    <w:rsid w:val="00D01760"/>
    <w:rsid w:val="00D0788C"/>
    <w:rsid w:val="00D24E8D"/>
    <w:rsid w:val="00D277BB"/>
    <w:rsid w:val="00D4605A"/>
    <w:rsid w:val="00D55564"/>
    <w:rsid w:val="00D70959"/>
    <w:rsid w:val="00D72221"/>
    <w:rsid w:val="00D97592"/>
    <w:rsid w:val="00D97715"/>
    <w:rsid w:val="00DA6349"/>
    <w:rsid w:val="00DB1B0A"/>
    <w:rsid w:val="00DC4A5F"/>
    <w:rsid w:val="00DD02C0"/>
    <w:rsid w:val="00DD441B"/>
    <w:rsid w:val="00DE05BC"/>
    <w:rsid w:val="00DF6D73"/>
    <w:rsid w:val="00E20007"/>
    <w:rsid w:val="00E21D2C"/>
    <w:rsid w:val="00E42258"/>
    <w:rsid w:val="00E80E59"/>
    <w:rsid w:val="00E92D8C"/>
    <w:rsid w:val="00EA2C46"/>
    <w:rsid w:val="00ED3F77"/>
    <w:rsid w:val="00EE2404"/>
    <w:rsid w:val="00EF43FE"/>
    <w:rsid w:val="00EF4F11"/>
    <w:rsid w:val="00EF5190"/>
    <w:rsid w:val="00F22AA1"/>
    <w:rsid w:val="00F32708"/>
    <w:rsid w:val="00F33F46"/>
    <w:rsid w:val="00F60589"/>
    <w:rsid w:val="00F70BB8"/>
    <w:rsid w:val="00F81785"/>
    <w:rsid w:val="00F91D39"/>
    <w:rsid w:val="00F94967"/>
    <w:rsid w:val="00F96A55"/>
    <w:rsid w:val="00FA32C2"/>
    <w:rsid w:val="00FA6BDD"/>
    <w:rsid w:val="00FB349C"/>
    <w:rsid w:val="00FC0227"/>
    <w:rsid w:val="00FC0DB0"/>
    <w:rsid w:val="00FC18CA"/>
    <w:rsid w:val="00FC2704"/>
    <w:rsid w:val="00FC5B09"/>
    <w:rsid w:val="00FD78B2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  <w14:docId w14:val="1A250F67"/>
  <w15:chartTrackingRefBased/>
  <w15:docId w15:val="{0524A84D-9EF1-4A50-82BD-3F36C48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9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odsazen">
    <w:name w:val="Normal Indent"/>
    <w:basedOn w:val="Normln"/>
    <w:pPr>
      <w:ind w:left="708"/>
    </w:pPr>
  </w:style>
  <w:style w:type="paragraph" w:styleId="Zhlav">
    <w:name w:val="header"/>
    <w:basedOn w:val="Normln"/>
    <w:rsid w:val="004C39AE"/>
    <w:rPr>
      <w:sz w:val="16"/>
    </w:rPr>
  </w:style>
  <w:style w:type="paragraph" w:styleId="Zpat">
    <w:name w:val="footer"/>
    <w:basedOn w:val="Normln"/>
    <w:rsid w:val="004C39AE"/>
    <w:rPr>
      <w:sz w:val="16"/>
    </w:rPr>
  </w:style>
  <w:style w:type="paragraph" w:customStyle="1" w:styleId="kbDocumentnameextrenal">
    <w:name w:val="kb_Document_name_extrenal"/>
    <w:basedOn w:val="Normln"/>
    <w:rsid w:val="004C39AE"/>
    <w:pPr>
      <w:shd w:val="pct37" w:color="auto" w:fill="auto"/>
      <w:tabs>
        <w:tab w:val="right" w:pos="6167"/>
      </w:tabs>
      <w:spacing w:before="560"/>
    </w:pPr>
    <w:rPr>
      <w:b/>
      <w:color w:val="FFFFFF"/>
      <w:sz w:val="27"/>
    </w:rPr>
  </w:style>
  <w:style w:type="character" w:styleId="slostrnky">
    <w:name w:val="page number"/>
    <w:rsid w:val="004C39AE"/>
    <w:rPr>
      <w:rFonts w:ascii="Arial" w:hAnsi="Arial"/>
      <w:sz w:val="16"/>
    </w:rPr>
  </w:style>
  <w:style w:type="paragraph" w:customStyle="1" w:styleId="kbFixedtext">
    <w:name w:val="kb_Fixed_text"/>
    <w:basedOn w:val="Normln"/>
    <w:rsid w:val="004C39AE"/>
    <w:pPr>
      <w:spacing w:before="40"/>
    </w:pPr>
    <w:rPr>
      <w:sz w:val="16"/>
    </w:rPr>
  </w:style>
  <w:style w:type="paragraph" w:customStyle="1" w:styleId="kbRegistration">
    <w:name w:val="kb_Registration"/>
    <w:basedOn w:val="Normln"/>
    <w:rsid w:val="004C39AE"/>
    <w:pPr>
      <w:spacing w:before="40"/>
    </w:pPr>
    <w:rPr>
      <w:caps/>
      <w:sz w:val="8"/>
    </w:rPr>
  </w:style>
  <w:style w:type="paragraph" w:customStyle="1" w:styleId="Registration">
    <w:name w:val="Registration"/>
    <w:basedOn w:val="Normln"/>
    <w:rsid w:val="004C39AE"/>
    <w:pPr>
      <w:spacing w:before="40"/>
    </w:pPr>
    <w:rPr>
      <w:caps/>
      <w:sz w:val="8"/>
    </w:rPr>
  </w:style>
  <w:style w:type="table" w:styleId="Mkatabulky">
    <w:name w:val="Table Grid"/>
    <w:basedOn w:val="Normlntabulka"/>
    <w:rsid w:val="004C39A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CESPROR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CESPRORS</Template>
  <TotalTime>1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rodinném stavu žadatele o produkt</vt:lpstr>
    </vt:vector>
  </TitlesOfParts>
  <Company>Komerční banka,a.s.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rodinném stavu žadatele o produkt</dc:title>
  <dc:subject/>
  <dc:creator>Setnickova Ivana</dc:creator>
  <cp:keywords/>
  <dc:description/>
  <cp:lastModifiedBy>Rybar Martin</cp:lastModifiedBy>
  <cp:revision>2</cp:revision>
  <dcterms:created xsi:type="dcterms:W3CDTF">2026-04-20T08:09:00Z</dcterms:created>
  <dcterms:modified xsi:type="dcterms:W3CDTF">2026-04-20T08:09:00Z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2026-04-20T08:08:58Z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eedb4d43-0061-49e4-9e10-15db9aa9843c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