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D3" w:rsidRPr="00E43B7E" w:rsidRDefault="00DE01D3" w:rsidP="00DE01D3">
      <w:pPr>
        <w:spacing w:after="120"/>
        <w:rPr>
          <w:b/>
          <w:bCs/>
          <w:color w:val="C40738"/>
        </w:rPr>
      </w:pPr>
      <w:r w:rsidRPr="00E43B7E">
        <w:rPr>
          <w:b/>
          <w:bCs/>
          <w:color w:val="C40738"/>
        </w:rPr>
        <w:t>VYHLÁŠENÍ</w:t>
      </w:r>
    </w:p>
    <w:p w:rsidR="00DE01D3" w:rsidRPr="00945998" w:rsidRDefault="00DE01D3" w:rsidP="00DE01D3">
      <w:pPr>
        <w:spacing w:after="120"/>
        <w:rPr>
          <w:b/>
          <w:bCs/>
        </w:rPr>
      </w:pPr>
      <w:r w:rsidRPr="00945998">
        <w:rPr>
          <w:b/>
          <w:bCs/>
        </w:rPr>
        <w:t>Třetí ročník Srdečních záležitostí! Tentokrát začínáme v létě</w:t>
      </w:r>
    </w:p>
    <w:p w:rsidR="00DE01D3" w:rsidRPr="00945998" w:rsidRDefault="00DE01D3" w:rsidP="00DE01D3">
      <w:pPr>
        <w:spacing w:after="120"/>
      </w:pPr>
      <w:r w:rsidRPr="00945998">
        <w:t xml:space="preserve">Další ročník Srdečních záležitostí se bude konat </w:t>
      </w:r>
      <w:r w:rsidRPr="00945998">
        <w:rPr>
          <w:b/>
          <w:bCs/>
        </w:rPr>
        <w:t xml:space="preserve">již toto léto, </w:t>
      </w:r>
      <w:r w:rsidRPr="00945998">
        <w:t xml:space="preserve">program </w:t>
      </w:r>
      <w:r>
        <w:rPr>
          <w:b/>
          <w:bCs/>
        </w:rPr>
        <w:t>vyhla</w:t>
      </w:r>
      <w:r w:rsidRPr="00945998">
        <w:rPr>
          <w:b/>
          <w:bCs/>
        </w:rPr>
        <w:t>š</w:t>
      </w:r>
      <w:r>
        <w:rPr>
          <w:b/>
          <w:bCs/>
        </w:rPr>
        <w:t>ujeme</w:t>
      </w:r>
      <w:r w:rsidRPr="00945998">
        <w:rPr>
          <w:b/>
          <w:bCs/>
        </w:rPr>
        <w:t xml:space="preserve"> k</w:t>
      </w:r>
      <w:r>
        <w:rPr>
          <w:b/>
          <w:bCs/>
        </w:rPr>
        <w:t> </w:t>
      </w:r>
      <w:r w:rsidRPr="00945998">
        <w:rPr>
          <w:b/>
          <w:bCs/>
        </w:rPr>
        <w:t>15.</w:t>
      </w:r>
      <w:r>
        <w:rPr>
          <w:b/>
          <w:bCs/>
        </w:rPr>
        <w:t xml:space="preserve"> </w:t>
      </w:r>
      <w:r w:rsidRPr="00945998">
        <w:rPr>
          <w:b/>
          <w:bCs/>
        </w:rPr>
        <w:t>6.</w:t>
      </w:r>
      <w:r>
        <w:rPr>
          <w:b/>
          <w:bCs/>
        </w:rPr>
        <w:t xml:space="preserve"> </w:t>
      </w:r>
      <w:r w:rsidRPr="00945998">
        <w:rPr>
          <w:b/>
          <w:bCs/>
        </w:rPr>
        <w:t>2015 a sběr žádostí bude probíhat až do 14.</w:t>
      </w:r>
      <w:r>
        <w:rPr>
          <w:b/>
          <w:bCs/>
        </w:rPr>
        <w:t xml:space="preserve"> </w:t>
      </w:r>
      <w:r w:rsidRPr="00945998">
        <w:rPr>
          <w:b/>
          <w:bCs/>
        </w:rPr>
        <w:t>9.</w:t>
      </w:r>
      <w:r>
        <w:rPr>
          <w:b/>
          <w:bCs/>
        </w:rPr>
        <w:t xml:space="preserve"> </w:t>
      </w:r>
      <w:r w:rsidRPr="00945998">
        <w:rPr>
          <w:b/>
          <w:bCs/>
        </w:rPr>
        <w:t xml:space="preserve">2015. </w:t>
      </w:r>
      <w:r w:rsidRPr="00945998">
        <w:t>Začátkem podzimu se tak všichni předkladatelé projektu dozvědí o své případné úspěšnosti.</w:t>
      </w:r>
    </w:p>
    <w:p w:rsidR="00DE01D3" w:rsidRPr="00945998" w:rsidRDefault="00DE01D3" w:rsidP="00DE01D3">
      <w:pPr>
        <w:spacing w:after="120"/>
        <w:rPr>
          <w:b/>
        </w:rPr>
      </w:pPr>
      <w:r w:rsidRPr="00945998">
        <w:t>Srdeční záležitost je program Nadace Jistota určený zaměstnancům skupiny KB, kteří se ve svém volném čase podílí na dobrovolnických aktivitách. Projekty těchto zaměstnanců, zaměřené na zdravotně-sociální oblast a oblast rozvoje občanské společnosti, může Správní rada Nadace podpořit částkou až 100 000 Kč. Do poloviny června se tak může každý zaměstnanec skupiny KB</w:t>
      </w:r>
      <w:r>
        <w:t>/SG</w:t>
      </w:r>
      <w:r w:rsidRPr="00945998">
        <w:t xml:space="preserve"> přihlásit do programu na podporu svého „srdečního“ projektu. </w:t>
      </w:r>
      <w:r w:rsidRPr="00945998">
        <w:rPr>
          <w:b/>
        </w:rPr>
        <w:t>Cílem je umožnit dobrovolníkovi rozšíření a zkvalitnění služby, kterou sám ve svém volném čase a bez nároku na odměnu poskytuje.</w:t>
      </w:r>
    </w:p>
    <w:p w:rsidR="00DE01D3" w:rsidRPr="00945998" w:rsidRDefault="00DE01D3" w:rsidP="00DE01D3">
      <w:pPr>
        <w:spacing w:after="120"/>
      </w:pPr>
      <w:r w:rsidRPr="00945998">
        <w:t>Projekt musí být realizován na území České nebo Slovenské republiky a základní požadavek je, aby žadatel prokázal své dlouhodobé dobrovolnické nasazení v dané organizaci. Přednost bude dána projektům na podporu hendikepovaných či sociálně vyloučených dětí a dospělých či seniorů.</w:t>
      </w:r>
    </w:p>
    <w:p w:rsidR="00DE01D3" w:rsidRPr="00945998" w:rsidRDefault="00DE01D3" w:rsidP="00DE01D3">
      <w:pPr>
        <w:spacing w:after="120"/>
      </w:pPr>
      <w:r w:rsidRPr="00945998">
        <w:t xml:space="preserve">V předchozích letech bylo </w:t>
      </w:r>
      <w:r>
        <w:t xml:space="preserve">celkem </w:t>
      </w:r>
      <w:r w:rsidRPr="00945998">
        <w:t>podpořeno 31 projektů v celkové částce přesahující 2,2 milionu korun. Programu se zúčastnili zaměstnanci z centrály i z regionů, z Komerční banky i dceřiných společností, z České i Slovenské republiky. Pokryto bylo téměř celé území ČR.</w:t>
      </w:r>
    </w:p>
    <w:p w:rsidR="00DE01D3" w:rsidRPr="00945998" w:rsidRDefault="00DE01D3" w:rsidP="00DE01D3">
      <w:pPr>
        <w:spacing w:after="120"/>
      </w:pPr>
      <w:r w:rsidRPr="00945998">
        <w:t>Formulář žádosti a Podmínky naleznete na webu Nadace Jistota a Intranetu KB. Sledujte nás.</w:t>
      </w:r>
    </w:p>
    <w:p w:rsidR="00DE01D3" w:rsidRPr="00945998" w:rsidRDefault="00DE01D3" w:rsidP="00DE01D3">
      <w:pPr>
        <w:spacing w:after="120"/>
      </w:pPr>
      <w:r w:rsidRPr="00945998">
        <w:t xml:space="preserve">Těšíme se na Vaše </w:t>
      </w:r>
      <w:r w:rsidRPr="00945998">
        <w:rPr>
          <w:b/>
          <w:bCs/>
        </w:rPr>
        <w:t>Srdeční záležitosti</w:t>
      </w:r>
      <w:r w:rsidRPr="00945998">
        <w:t xml:space="preserve">. </w:t>
      </w:r>
      <w:r w:rsidRPr="00945998">
        <w:rPr>
          <w:i/>
          <w:iCs/>
        </w:rPr>
        <w:t>Pomůžeme Vám pomáhat!</w:t>
      </w:r>
    </w:p>
    <w:p w:rsidR="00DE01D3" w:rsidRDefault="00DE01D3" w:rsidP="00DE01D3">
      <w:pPr>
        <w:spacing w:after="120"/>
      </w:pPr>
      <w:r>
        <w:t>_______________________________</w:t>
      </w:r>
      <w:bookmarkStart w:id="0" w:name="_GoBack"/>
      <w:bookmarkEnd w:id="0"/>
    </w:p>
    <w:p w:rsidR="002B7CD8" w:rsidRDefault="002B7CD8" w:rsidP="00DE01D3">
      <w:pPr>
        <w:spacing w:after="120"/>
      </w:pPr>
    </w:p>
    <w:p w:rsidR="00E43B7E" w:rsidRPr="00E43B7E" w:rsidRDefault="00E43B7E" w:rsidP="00E43B7E">
      <w:pPr>
        <w:spacing w:after="120"/>
        <w:rPr>
          <w:b/>
          <w:color w:val="C40738"/>
        </w:rPr>
      </w:pPr>
      <w:r w:rsidRPr="00E43B7E">
        <w:rPr>
          <w:b/>
          <w:color w:val="C40738"/>
        </w:rPr>
        <w:t>ZÁKLADNÍ PODMÍNKY VÝBĚROVÉHO ŘÍZENÍ</w:t>
      </w:r>
    </w:p>
    <w:p w:rsidR="00DE01D3" w:rsidRPr="00945998" w:rsidRDefault="00DE01D3" w:rsidP="00DE01D3">
      <w:pPr>
        <w:spacing w:after="120"/>
        <w:rPr>
          <w:b/>
        </w:rPr>
      </w:pPr>
      <w:r w:rsidRPr="00945998">
        <w:rPr>
          <w:b/>
        </w:rPr>
        <w:t>Srdeční záležitost</w:t>
      </w:r>
      <w:r>
        <w:rPr>
          <w:b/>
        </w:rPr>
        <w:t xml:space="preserve"> - </w:t>
      </w:r>
      <w:r w:rsidRPr="00945998">
        <w:rPr>
          <w:b/>
        </w:rPr>
        <w:t xml:space="preserve">Pomůžeme Vám pomáhat </w:t>
      </w:r>
      <w:r>
        <w:rPr>
          <w:b/>
          <w:i/>
        </w:rPr>
        <w:t>potřetí</w:t>
      </w:r>
    </w:p>
    <w:p w:rsidR="00DE01D3" w:rsidRPr="00945998" w:rsidRDefault="00DE01D3" w:rsidP="00DE01D3">
      <w:pPr>
        <w:spacing w:after="120"/>
        <w:rPr>
          <w:b/>
        </w:rPr>
      </w:pPr>
      <w:r w:rsidRPr="00945998">
        <w:rPr>
          <w:b/>
        </w:rPr>
        <w:t>Nadace Komerční banky, a.s. - Jistota se rozhodla podpořit zaměstnance skupiny KB, kteří se věnují obecně prospěšné činnosti. Vyhlásila výběrové řízení, v němž vybere nejzajímavější akce či projekty, na jejichž realizaci bude poskytnuto až 100 tisíc korun na každý projekt.</w:t>
      </w:r>
    </w:p>
    <w:p w:rsidR="00DE01D3" w:rsidRPr="00D86C1E" w:rsidRDefault="00DE01D3" w:rsidP="00DE01D3">
      <w:pPr>
        <w:spacing w:after="120"/>
        <w:rPr>
          <w:b/>
        </w:rPr>
      </w:pPr>
      <w:r w:rsidRPr="00D86C1E">
        <w:t xml:space="preserve">Projekty do výběrového řízení mohou přihlásit nejen jednotliví zaměstnanci, ale i týmy nebo skupiny zaměstnanců. </w:t>
      </w:r>
      <w:r w:rsidRPr="00D86C1E">
        <w:rPr>
          <w:b/>
        </w:rPr>
        <w:t>Důležitou podmínkou je, že se zaměstnanci dlouhodobě podílí na činnosti organizace, na kterou je projekt zaměřen, a to např. formou dobrovolnické činnosti nebo formou finanční sbírky.</w:t>
      </w:r>
    </w:p>
    <w:p w:rsidR="00DE01D3" w:rsidRPr="00945998" w:rsidRDefault="00DE01D3" w:rsidP="00DE01D3">
      <w:pPr>
        <w:spacing w:after="120"/>
        <w:rPr>
          <w:b/>
        </w:rPr>
      </w:pPr>
      <w:r w:rsidRPr="00945998">
        <w:rPr>
          <w:b/>
        </w:rPr>
        <w:t>Zároveň zaměstnanci převezmou nad projektem záštitu a budou garantovat správné využití poskytnutých prostředků.</w:t>
      </w:r>
    </w:p>
    <w:p w:rsidR="00DE01D3" w:rsidRPr="00945998" w:rsidRDefault="00DE01D3" w:rsidP="00DE01D3">
      <w:pPr>
        <w:numPr>
          <w:ilvl w:val="0"/>
          <w:numId w:val="1"/>
        </w:numPr>
        <w:spacing w:after="120"/>
        <w:rPr>
          <w:b/>
        </w:rPr>
      </w:pPr>
      <w:r w:rsidRPr="00945998">
        <w:rPr>
          <w:b/>
        </w:rPr>
        <w:t>Projekt bude odpovídat účelům nadace, kterým je:</w:t>
      </w:r>
    </w:p>
    <w:p w:rsidR="00DE01D3" w:rsidRPr="00945998" w:rsidRDefault="00DE01D3" w:rsidP="00DE01D3">
      <w:pPr>
        <w:pStyle w:val="Odstavecseseznamem"/>
        <w:numPr>
          <w:ilvl w:val="0"/>
          <w:numId w:val="2"/>
        </w:numPr>
        <w:spacing w:after="120"/>
      </w:pPr>
      <w:r w:rsidRPr="00945998">
        <w:t>aktivní podpora projektů a aktivit zdravotně sociálního charakteru včetně podpory jedinců při začleňování do společnosti.</w:t>
      </w:r>
    </w:p>
    <w:p w:rsidR="00DE01D3" w:rsidRPr="00945998" w:rsidRDefault="00DE01D3" w:rsidP="00DE01D3">
      <w:pPr>
        <w:pStyle w:val="Odstavecseseznamem"/>
        <w:numPr>
          <w:ilvl w:val="0"/>
          <w:numId w:val="2"/>
        </w:numPr>
        <w:spacing w:after="120"/>
      </w:pPr>
      <w:r w:rsidRPr="00945998">
        <w:t xml:space="preserve">aktivní podpora projektů a aktivit v oblasti rozvoje občanské společnosti </w:t>
      </w:r>
    </w:p>
    <w:p w:rsidR="00DE01D3" w:rsidRPr="00945998" w:rsidRDefault="00DE01D3" w:rsidP="00DE01D3">
      <w:pPr>
        <w:pStyle w:val="Odstavecseseznamem"/>
        <w:numPr>
          <w:ilvl w:val="0"/>
          <w:numId w:val="2"/>
        </w:numPr>
        <w:spacing w:after="120"/>
      </w:pPr>
      <w:r w:rsidRPr="00945998">
        <w:lastRenderedPageBreak/>
        <w:t>podpora vzdělávání</w:t>
      </w:r>
    </w:p>
    <w:p w:rsidR="00DE01D3" w:rsidRPr="00945998" w:rsidRDefault="00DE01D3" w:rsidP="00DE01D3">
      <w:pPr>
        <w:numPr>
          <w:ilvl w:val="0"/>
          <w:numId w:val="1"/>
        </w:numPr>
        <w:spacing w:after="120"/>
        <w:rPr>
          <w:b/>
        </w:rPr>
      </w:pPr>
      <w:r w:rsidRPr="00945998">
        <w:rPr>
          <w:b/>
        </w:rPr>
        <w:t>přednost budou mít ty projekty, které budou zaměřeny na podporu</w:t>
      </w:r>
    </w:p>
    <w:p w:rsidR="00DE01D3" w:rsidRPr="00945998" w:rsidRDefault="00DE01D3" w:rsidP="00B77DE2">
      <w:pPr>
        <w:pStyle w:val="Odstavecseseznamem"/>
        <w:numPr>
          <w:ilvl w:val="0"/>
          <w:numId w:val="3"/>
        </w:numPr>
        <w:spacing w:after="120"/>
      </w:pPr>
      <w:r>
        <w:t>zkvalitnění života a aktivizaci seniorů</w:t>
      </w:r>
      <w:r w:rsidRPr="00945998">
        <w:t>, hendikepovan</w:t>
      </w:r>
      <w:r>
        <w:t xml:space="preserve">ých dospělých či </w:t>
      </w:r>
      <w:r w:rsidRPr="00945998">
        <w:t>dlouhodobě nevyléčiteln</w:t>
      </w:r>
      <w:r>
        <w:t xml:space="preserve">ých nemocných </w:t>
      </w:r>
      <w:r>
        <w:t>spoluobčanů</w:t>
      </w:r>
    </w:p>
    <w:p w:rsidR="00DE01D3" w:rsidRPr="00945998" w:rsidRDefault="00DE01D3" w:rsidP="00DE01D3">
      <w:pPr>
        <w:pStyle w:val="Odstavecseseznamem"/>
        <w:numPr>
          <w:ilvl w:val="0"/>
          <w:numId w:val="3"/>
        </w:numPr>
        <w:spacing w:after="120"/>
      </w:pPr>
      <w:r w:rsidRPr="00945998">
        <w:t>zařízení či aktivit pro zdravotně hendikepované děti a mládež či pro děti a mládež s rizikem sociálního vyloučení.</w:t>
      </w:r>
    </w:p>
    <w:p w:rsidR="00DE01D3" w:rsidRPr="00945998" w:rsidRDefault="00DE01D3" w:rsidP="00DE01D3">
      <w:pPr>
        <w:numPr>
          <w:ilvl w:val="0"/>
          <w:numId w:val="1"/>
        </w:numPr>
        <w:spacing w:after="120"/>
        <w:rPr>
          <w:b/>
        </w:rPr>
      </w:pPr>
      <w:r w:rsidRPr="00945998">
        <w:rPr>
          <w:b/>
        </w:rPr>
        <w:t>Projekt bude realizován na území České republiky nebo Slovenské republiky</w:t>
      </w:r>
    </w:p>
    <w:p w:rsidR="00DE01D3" w:rsidRPr="00945998" w:rsidRDefault="00DE01D3" w:rsidP="00DE01D3">
      <w:pPr>
        <w:numPr>
          <w:ilvl w:val="0"/>
          <w:numId w:val="1"/>
        </w:numPr>
        <w:spacing w:after="120"/>
        <w:rPr>
          <w:b/>
        </w:rPr>
      </w:pPr>
      <w:r w:rsidRPr="00945998">
        <w:rPr>
          <w:b/>
        </w:rPr>
        <w:t>PROSTŘEDKY nebudou použity</w:t>
      </w:r>
    </w:p>
    <w:p w:rsidR="00DE01D3" w:rsidRPr="00945998" w:rsidRDefault="00DE01D3" w:rsidP="00DE01D3">
      <w:pPr>
        <w:pStyle w:val="Odstavecseseznamem"/>
        <w:numPr>
          <w:ilvl w:val="0"/>
          <w:numId w:val="4"/>
        </w:numPr>
        <w:spacing w:after="120"/>
      </w:pPr>
      <w:r>
        <w:t>n</w:t>
      </w:r>
      <w:r w:rsidRPr="00945998">
        <w:t xml:space="preserve">a financování </w:t>
      </w:r>
      <w:r>
        <w:t>tzv. režijních</w:t>
      </w:r>
      <w:r w:rsidRPr="00945998">
        <w:t xml:space="preserve"> </w:t>
      </w:r>
      <w:r>
        <w:t xml:space="preserve">nákladů - </w:t>
      </w:r>
      <w:r w:rsidRPr="00945998">
        <w:t>na úhradu na energie, vodu, telefony apod.</w:t>
      </w:r>
    </w:p>
    <w:p w:rsidR="00DE01D3" w:rsidRPr="00945998" w:rsidRDefault="00DE01D3" w:rsidP="00DE01D3">
      <w:pPr>
        <w:numPr>
          <w:ilvl w:val="0"/>
          <w:numId w:val="1"/>
        </w:numPr>
        <w:spacing w:after="120"/>
        <w:rPr>
          <w:b/>
        </w:rPr>
      </w:pPr>
      <w:r w:rsidRPr="00945998">
        <w:rPr>
          <w:b/>
        </w:rPr>
        <w:t>přihlásit se mohou pouze zaměstnanci KB a dceřiných společností</w:t>
      </w:r>
    </w:p>
    <w:p w:rsidR="00DE01D3" w:rsidRPr="00945998" w:rsidRDefault="00DE01D3" w:rsidP="00DE01D3">
      <w:pPr>
        <w:pStyle w:val="Odstavecseseznamem"/>
        <w:numPr>
          <w:ilvl w:val="0"/>
          <w:numId w:val="4"/>
        </w:numPr>
        <w:spacing w:after="120"/>
      </w:pPr>
      <w:r w:rsidRPr="00945998">
        <w:t>kteří nejsou v nástupní či výpovědní lhůtě</w:t>
      </w:r>
    </w:p>
    <w:p w:rsidR="00DE01D3" w:rsidRDefault="00DE01D3" w:rsidP="00DE01D3">
      <w:pPr>
        <w:spacing w:after="120"/>
      </w:pPr>
      <w:r w:rsidRPr="00945998">
        <w:t>Poskytnuté prostředky budou vydány nejpozději do 31. prosince 201</w:t>
      </w:r>
      <w:r>
        <w:t>5</w:t>
      </w:r>
      <w:r w:rsidRPr="00945998">
        <w:t xml:space="preserve"> na základě darovací smlouvy. </w:t>
      </w:r>
      <w:r>
        <w:t xml:space="preserve">Čerpání musí proběhnout v následujících 12 měsících od podpisu smlouvy. </w:t>
      </w:r>
      <w:r w:rsidRPr="00945998">
        <w:t>Využití prostředků bude doloženo fakturou, příp. jiným relevantním dokumentem.</w:t>
      </w:r>
      <w:r>
        <w:t xml:space="preserve"> </w:t>
      </w:r>
    </w:p>
    <w:p w:rsidR="00DE01D3" w:rsidRPr="00EF214D" w:rsidRDefault="00DE01D3" w:rsidP="00DE01D3">
      <w:pPr>
        <w:spacing w:after="120"/>
        <w:rPr>
          <w:b/>
        </w:rPr>
      </w:pPr>
      <w:r w:rsidRPr="00EF214D">
        <w:rPr>
          <w:b/>
        </w:rPr>
        <w:t>Kritéria hodnocení</w:t>
      </w:r>
    </w:p>
    <w:p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projektový záměr: potřebnost projektu, funkčnost, přínos, originalita a forma řešení, udržitelnost, jasná a konkrétní vize projektového záměru – max. 30 bodů</w:t>
      </w:r>
    </w:p>
    <w:p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finanční stránka: hospodárnost projektu, přiměřenost rozpočtu projektu, poměr přímých (přímo pro klienta, uživatele atp.) nákladů k celkovým nákladům projektu – max. 30</w:t>
      </w:r>
    </w:p>
    <w:p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kvalita zpracování žádosti: přesná a podstatná fakta, jasný, srozumitelný a přehledný výklad, dostatek podpůrných argumentů – max. 10 bodů</w:t>
      </w:r>
    </w:p>
    <w:p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způsobilost organizace: zkušenost, odbornost, dosavadní aktivity, hospodaření organizace – max. 10 bodů</w:t>
      </w:r>
    </w:p>
    <w:p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zapojení navrhovatele – míra dobrovolnického zapojení v minulosti a v navrhovaném projektu – max. 20</w:t>
      </w:r>
    </w:p>
    <w:p w:rsidR="00DE01D3" w:rsidRPr="00945998" w:rsidRDefault="00DE01D3" w:rsidP="00DE01D3">
      <w:pPr>
        <w:spacing w:after="120"/>
      </w:pPr>
      <w:r>
        <w:t>Projekt může získat až 100 bodů.</w:t>
      </w:r>
    </w:p>
    <w:p w:rsidR="00DE01D3" w:rsidRPr="00E43B7E" w:rsidRDefault="00DE01D3" w:rsidP="00DE01D3">
      <w:pPr>
        <w:spacing w:after="120"/>
        <w:rPr>
          <w:b/>
          <w:color w:val="C40738"/>
        </w:rPr>
      </w:pPr>
      <w:r w:rsidRPr="00E43B7E">
        <w:rPr>
          <w:b/>
          <w:color w:val="C40738"/>
        </w:rPr>
        <w:t>UPOZORNĚNÍ</w:t>
      </w:r>
    </w:p>
    <w:p w:rsidR="00DE01D3" w:rsidRPr="00945998" w:rsidRDefault="00DE01D3" w:rsidP="00DE01D3">
      <w:pPr>
        <w:spacing w:after="120"/>
      </w:pPr>
      <w:r>
        <w:t>Termín přihlášení návrhů je do 14. září 2015 na adresu nadace_jistota@kb.cz</w:t>
      </w:r>
    </w:p>
    <w:p w:rsidR="00DE01D3" w:rsidRDefault="00DE01D3" w:rsidP="00DE01D3">
      <w:pPr>
        <w:spacing w:after="120"/>
      </w:pPr>
      <w:r>
        <w:t>_______________________________</w:t>
      </w:r>
    </w:p>
    <w:sectPr w:rsidR="00DE01D3" w:rsidSect="002B7CD8">
      <w:headerReference w:type="default" r:id="rId7"/>
      <w:footerReference w:type="firs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68F" w:rsidRDefault="00EE468F" w:rsidP="00E43B7E">
      <w:pPr>
        <w:spacing w:after="0" w:line="240" w:lineRule="auto"/>
      </w:pPr>
      <w:r>
        <w:separator/>
      </w:r>
    </w:p>
  </w:endnote>
  <w:endnote w:type="continuationSeparator" w:id="0">
    <w:p w:rsidR="00EE468F" w:rsidRDefault="00EE468F" w:rsidP="00E4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998" w:rsidRDefault="00EE468F" w:rsidP="00E14568">
    <w:pPr>
      <w:pStyle w:val="Zpat"/>
      <w:tabs>
        <w:tab w:val="clear" w:pos="9072"/>
        <w:tab w:val="left" w:pos="756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68F" w:rsidRDefault="00EE468F" w:rsidP="00E43B7E">
      <w:pPr>
        <w:spacing w:after="0" w:line="240" w:lineRule="auto"/>
      </w:pPr>
      <w:r>
        <w:separator/>
      </w:r>
    </w:p>
  </w:footnote>
  <w:footnote w:type="continuationSeparator" w:id="0">
    <w:p w:rsidR="00EE468F" w:rsidRDefault="00EE468F" w:rsidP="00E4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6"/>
      <w:gridCol w:w="682"/>
      <w:gridCol w:w="3964"/>
    </w:tblGrid>
    <w:tr w:rsidR="002B7CD8" w:rsidRPr="00D86C1E" w:rsidTr="00D86C1E">
      <w:trPr>
        <w:trHeight w:val="1701"/>
      </w:trPr>
      <w:tc>
        <w:tcPr>
          <w:tcW w:w="4416" w:type="dxa"/>
        </w:tcPr>
        <w:p w:rsidR="002B7CD8" w:rsidRDefault="00D86C1E" w:rsidP="00E43B7E">
          <w:pPr>
            <w:pStyle w:val="Zhlav"/>
            <w:jc w:val="righ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38BA5865" wp14:editId="5FDDEE16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262505" cy="977265"/>
                <wp:effectExtent l="0" t="0" r="4445" b="0"/>
                <wp:wrapTight wrapText="left">
                  <wp:wrapPolygon edited="0">
                    <wp:start x="0" y="0"/>
                    <wp:lineTo x="0" y="21053"/>
                    <wp:lineTo x="21461" y="21053"/>
                    <wp:lineTo x="21461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Nadace Jistota rgb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24" t="22625"/>
                        <a:stretch/>
                      </pic:blipFill>
                      <pic:spPr bwMode="auto">
                        <a:xfrm>
                          <a:off x="0" y="0"/>
                          <a:ext cx="2262505" cy="977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2" w:type="dxa"/>
        </w:tcPr>
        <w:p w:rsidR="002B7CD8" w:rsidRDefault="002B7CD8" w:rsidP="00E43B7E">
          <w:pPr>
            <w:pStyle w:val="Zhlav"/>
            <w:jc w:val="right"/>
          </w:pPr>
        </w:p>
      </w:tc>
      <w:tc>
        <w:tcPr>
          <w:tcW w:w="3964" w:type="dxa"/>
          <w:vAlign w:val="center"/>
        </w:tcPr>
        <w:p w:rsidR="00D86C1E" w:rsidRPr="00D86C1E" w:rsidRDefault="00D86C1E" w:rsidP="00E43B7E">
          <w:pPr>
            <w:pStyle w:val="Zhlav"/>
            <w:jc w:val="right"/>
            <w:rPr>
              <w:b/>
              <w:color w:val="C40738"/>
              <w:sz w:val="36"/>
              <w:szCs w:val="36"/>
            </w:rPr>
          </w:pPr>
        </w:p>
        <w:p w:rsidR="00D86C1E" w:rsidRPr="00D86C1E" w:rsidRDefault="00D86C1E" w:rsidP="00E43B7E">
          <w:pPr>
            <w:pStyle w:val="Zhlav"/>
            <w:jc w:val="right"/>
            <w:rPr>
              <w:b/>
              <w:color w:val="C40738"/>
              <w:sz w:val="36"/>
              <w:szCs w:val="36"/>
            </w:rPr>
          </w:pPr>
        </w:p>
        <w:p w:rsidR="002B7CD8" w:rsidRPr="00D86C1E" w:rsidRDefault="00D86C1E" w:rsidP="00E43B7E">
          <w:pPr>
            <w:pStyle w:val="Zhlav"/>
            <w:jc w:val="right"/>
            <w:rPr>
              <w:sz w:val="36"/>
              <w:szCs w:val="36"/>
            </w:rPr>
          </w:pPr>
          <w:r w:rsidRPr="00D86C1E">
            <w:rPr>
              <w:b/>
              <w:color w:val="C40738"/>
              <w:sz w:val="36"/>
              <w:szCs w:val="36"/>
            </w:rPr>
            <w:t>SRDEČNÍ ZÁLEŽITOST</w:t>
          </w:r>
        </w:p>
      </w:tc>
    </w:tr>
  </w:tbl>
  <w:p w:rsidR="00E43B7E" w:rsidRPr="00D86C1E" w:rsidRDefault="00E43B7E" w:rsidP="00E43B7E">
    <w:pPr>
      <w:pStyle w:val="Zhlav"/>
      <w:jc w:val="right"/>
      <w:rPr>
        <w:b/>
        <w:color w:val="C4073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32F"/>
    <w:multiLevelType w:val="hybridMultilevel"/>
    <w:tmpl w:val="A2029E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93A49"/>
    <w:multiLevelType w:val="hybridMultilevel"/>
    <w:tmpl w:val="867481A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792494"/>
    <w:multiLevelType w:val="hybridMultilevel"/>
    <w:tmpl w:val="F28A3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F16E8"/>
    <w:multiLevelType w:val="hybridMultilevel"/>
    <w:tmpl w:val="D316A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65FE6"/>
    <w:multiLevelType w:val="hybridMultilevel"/>
    <w:tmpl w:val="FA74CCDC"/>
    <w:lvl w:ilvl="0" w:tplc="0BDEC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9A3C17"/>
    <w:multiLevelType w:val="hybridMultilevel"/>
    <w:tmpl w:val="39A4C81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24"/>
    <w:rsid w:val="00001A9F"/>
    <w:rsid w:val="00031944"/>
    <w:rsid w:val="00032895"/>
    <w:rsid w:val="00035DFF"/>
    <w:rsid w:val="0003766B"/>
    <w:rsid w:val="0004119A"/>
    <w:rsid w:val="000461C1"/>
    <w:rsid w:val="00046E27"/>
    <w:rsid w:val="00052F95"/>
    <w:rsid w:val="000557A4"/>
    <w:rsid w:val="000610D5"/>
    <w:rsid w:val="00063F6E"/>
    <w:rsid w:val="000640A7"/>
    <w:rsid w:val="00065007"/>
    <w:rsid w:val="00066F38"/>
    <w:rsid w:val="00074207"/>
    <w:rsid w:val="000778B4"/>
    <w:rsid w:val="00082BC8"/>
    <w:rsid w:val="00084D21"/>
    <w:rsid w:val="000910BA"/>
    <w:rsid w:val="00091FC8"/>
    <w:rsid w:val="00097B0B"/>
    <w:rsid w:val="000A118A"/>
    <w:rsid w:val="000A3B1C"/>
    <w:rsid w:val="000B1E81"/>
    <w:rsid w:val="000B1F2D"/>
    <w:rsid w:val="000B4E06"/>
    <w:rsid w:val="000C2234"/>
    <w:rsid w:val="000C384C"/>
    <w:rsid w:val="000C3E72"/>
    <w:rsid w:val="000C657C"/>
    <w:rsid w:val="000D0FD0"/>
    <w:rsid w:val="000D317A"/>
    <w:rsid w:val="000D6AA6"/>
    <w:rsid w:val="000E08C3"/>
    <w:rsid w:val="000E5875"/>
    <w:rsid w:val="000E6192"/>
    <w:rsid w:val="000F0B1C"/>
    <w:rsid w:val="000F0F31"/>
    <w:rsid w:val="000F1A13"/>
    <w:rsid w:val="000F2DE7"/>
    <w:rsid w:val="000F6E60"/>
    <w:rsid w:val="00106C4D"/>
    <w:rsid w:val="00130B4E"/>
    <w:rsid w:val="00132483"/>
    <w:rsid w:val="00136672"/>
    <w:rsid w:val="00140A4D"/>
    <w:rsid w:val="00145AD3"/>
    <w:rsid w:val="00145DD4"/>
    <w:rsid w:val="00147801"/>
    <w:rsid w:val="00154D6E"/>
    <w:rsid w:val="00160C21"/>
    <w:rsid w:val="001623DB"/>
    <w:rsid w:val="00162722"/>
    <w:rsid w:val="001667B5"/>
    <w:rsid w:val="00174009"/>
    <w:rsid w:val="00180DB4"/>
    <w:rsid w:val="00183B60"/>
    <w:rsid w:val="00194A6A"/>
    <w:rsid w:val="001A2324"/>
    <w:rsid w:val="001A3A0B"/>
    <w:rsid w:val="001C091C"/>
    <w:rsid w:val="001C3946"/>
    <w:rsid w:val="001C39C8"/>
    <w:rsid w:val="001C5C0F"/>
    <w:rsid w:val="001C6787"/>
    <w:rsid w:val="001D3888"/>
    <w:rsid w:val="001D5FD0"/>
    <w:rsid w:val="001E096D"/>
    <w:rsid w:val="001E2FBC"/>
    <w:rsid w:val="001E6261"/>
    <w:rsid w:val="001F1340"/>
    <w:rsid w:val="001F3722"/>
    <w:rsid w:val="001F5235"/>
    <w:rsid w:val="00201E81"/>
    <w:rsid w:val="00202790"/>
    <w:rsid w:val="00202F75"/>
    <w:rsid w:val="0020786E"/>
    <w:rsid w:val="002102B3"/>
    <w:rsid w:val="0021177D"/>
    <w:rsid w:val="00216F9E"/>
    <w:rsid w:val="00222967"/>
    <w:rsid w:val="002247C6"/>
    <w:rsid w:val="00224FD7"/>
    <w:rsid w:val="00225836"/>
    <w:rsid w:val="0022707A"/>
    <w:rsid w:val="00230C65"/>
    <w:rsid w:val="00237C64"/>
    <w:rsid w:val="00242AAC"/>
    <w:rsid w:val="00242F89"/>
    <w:rsid w:val="00243BA4"/>
    <w:rsid w:val="002477B7"/>
    <w:rsid w:val="00253A1E"/>
    <w:rsid w:val="00253AEE"/>
    <w:rsid w:val="0025457D"/>
    <w:rsid w:val="00256E8F"/>
    <w:rsid w:val="002610BE"/>
    <w:rsid w:val="002613EF"/>
    <w:rsid w:val="002659EA"/>
    <w:rsid w:val="00265BEF"/>
    <w:rsid w:val="00271640"/>
    <w:rsid w:val="002744F3"/>
    <w:rsid w:val="0027555E"/>
    <w:rsid w:val="002816D1"/>
    <w:rsid w:val="002816F4"/>
    <w:rsid w:val="0028250D"/>
    <w:rsid w:val="002829F3"/>
    <w:rsid w:val="00283C5F"/>
    <w:rsid w:val="00284A35"/>
    <w:rsid w:val="0028724A"/>
    <w:rsid w:val="002915FA"/>
    <w:rsid w:val="00291824"/>
    <w:rsid w:val="0029361F"/>
    <w:rsid w:val="002964E3"/>
    <w:rsid w:val="002A4A1C"/>
    <w:rsid w:val="002A66F7"/>
    <w:rsid w:val="002A6C2B"/>
    <w:rsid w:val="002B33CE"/>
    <w:rsid w:val="002B490D"/>
    <w:rsid w:val="002B7CD8"/>
    <w:rsid w:val="002C4531"/>
    <w:rsid w:val="002C49CE"/>
    <w:rsid w:val="002C768D"/>
    <w:rsid w:val="002D18AB"/>
    <w:rsid w:val="002E08BF"/>
    <w:rsid w:val="002E0938"/>
    <w:rsid w:val="002F131C"/>
    <w:rsid w:val="002F7F67"/>
    <w:rsid w:val="003012F5"/>
    <w:rsid w:val="003026CF"/>
    <w:rsid w:val="00302AFA"/>
    <w:rsid w:val="00311418"/>
    <w:rsid w:val="00311D9A"/>
    <w:rsid w:val="00314D04"/>
    <w:rsid w:val="0031669A"/>
    <w:rsid w:val="00320853"/>
    <w:rsid w:val="003259AF"/>
    <w:rsid w:val="00332C79"/>
    <w:rsid w:val="00347916"/>
    <w:rsid w:val="003502A0"/>
    <w:rsid w:val="003624A8"/>
    <w:rsid w:val="00365F74"/>
    <w:rsid w:val="00366CBC"/>
    <w:rsid w:val="00370B25"/>
    <w:rsid w:val="00391B6A"/>
    <w:rsid w:val="00396FE8"/>
    <w:rsid w:val="003A2570"/>
    <w:rsid w:val="003A35F3"/>
    <w:rsid w:val="003B5681"/>
    <w:rsid w:val="003C04C2"/>
    <w:rsid w:val="003C0A39"/>
    <w:rsid w:val="003C7D2C"/>
    <w:rsid w:val="003D3DA3"/>
    <w:rsid w:val="003E03F6"/>
    <w:rsid w:val="003E1411"/>
    <w:rsid w:val="003E2526"/>
    <w:rsid w:val="003F0D84"/>
    <w:rsid w:val="003F457B"/>
    <w:rsid w:val="003F5B19"/>
    <w:rsid w:val="003F5EC3"/>
    <w:rsid w:val="004006E5"/>
    <w:rsid w:val="00403A47"/>
    <w:rsid w:val="00406ADA"/>
    <w:rsid w:val="004145E0"/>
    <w:rsid w:val="00426170"/>
    <w:rsid w:val="004448C8"/>
    <w:rsid w:val="004521BD"/>
    <w:rsid w:val="004528D3"/>
    <w:rsid w:val="004642C3"/>
    <w:rsid w:val="00467F4B"/>
    <w:rsid w:val="00477103"/>
    <w:rsid w:val="00477D66"/>
    <w:rsid w:val="004806BE"/>
    <w:rsid w:val="00480FF3"/>
    <w:rsid w:val="00482A3F"/>
    <w:rsid w:val="00494C21"/>
    <w:rsid w:val="00495F91"/>
    <w:rsid w:val="004A1DD0"/>
    <w:rsid w:val="004B0414"/>
    <w:rsid w:val="004B3430"/>
    <w:rsid w:val="004B3DBA"/>
    <w:rsid w:val="004B4E87"/>
    <w:rsid w:val="004B6469"/>
    <w:rsid w:val="004B7746"/>
    <w:rsid w:val="004C18AA"/>
    <w:rsid w:val="004C4971"/>
    <w:rsid w:val="004D52BC"/>
    <w:rsid w:val="004D6CA3"/>
    <w:rsid w:val="004E15FD"/>
    <w:rsid w:val="004E69C1"/>
    <w:rsid w:val="004F72FD"/>
    <w:rsid w:val="004F7EB9"/>
    <w:rsid w:val="00507777"/>
    <w:rsid w:val="00511929"/>
    <w:rsid w:val="00517DB6"/>
    <w:rsid w:val="00517F6D"/>
    <w:rsid w:val="00520C48"/>
    <w:rsid w:val="00523532"/>
    <w:rsid w:val="005271F2"/>
    <w:rsid w:val="005318F2"/>
    <w:rsid w:val="005324E4"/>
    <w:rsid w:val="00536492"/>
    <w:rsid w:val="00536C08"/>
    <w:rsid w:val="00537969"/>
    <w:rsid w:val="00537ADF"/>
    <w:rsid w:val="005417BF"/>
    <w:rsid w:val="00544F21"/>
    <w:rsid w:val="0054728A"/>
    <w:rsid w:val="0055109F"/>
    <w:rsid w:val="0055333D"/>
    <w:rsid w:val="005541A1"/>
    <w:rsid w:val="005552E3"/>
    <w:rsid w:val="005573A5"/>
    <w:rsid w:val="00562E9A"/>
    <w:rsid w:val="00581A21"/>
    <w:rsid w:val="005913D6"/>
    <w:rsid w:val="005A208F"/>
    <w:rsid w:val="005A37DE"/>
    <w:rsid w:val="005B06CB"/>
    <w:rsid w:val="005B24B5"/>
    <w:rsid w:val="005B298E"/>
    <w:rsid w:val="005B33A1"/>
    <w:rsid w:val="005B5D94"/>
    <w:rsid w:val="005C15D2"/>
    <w:rsid w:val="005D4DA1"/>
    <w:rsid w:val="005D7179"/>
    <w:rsid w:val="005E4ADC"/>
    <w:rsid w:val="005E5A76"/>
    <w:rsid w:val="005F5A4F"/>
    <w:rsid w:val="00612BE4"/>
    <w:rsid w:val="00622F9D"/>
    <w:rsid w:val="00625718"/>
    <w:rsid w:val="00627C65"/>
    <w:rsid w:val="00630123"/>
    <w:rsid w:val="006313B8"/>
    <w:rsid w:val="0063181F"/>
    <w:rsid w:val="00631F3D"/>
    <w:rsid w:val="00633030"/>
    <w:rsid w:val="006404E4"/>
    <w:rsid w:val="00640A97"/>
    <w:rsid w:val="0064130B"/>
    <w:rsid w:val="00650F66"/>
    <w:rsid w:val="006514EB"/>
    <w:rsid w:val="006524D2"/>
    <w:rsid w:val="00652879"/>
    <w:rsid w:val="00654616"/>
    <w:rsid w:val="0065590C"/>
    <w:rsid w:val="00656C7D"/>
    <w:rsid w:val="0066157F"/>
    <w:rsid w:val="00663C2E"/>
    <w:rsid w:val="00667206"/>
    <w:rsid w:val="006700AA"/>
    <w:rsid w:val="00670567"/>
    <w:rsid w:val="00670654"/>
    <w:rsid w:val="006720EA"/>
    <w:rsid w:val="0067494A"/>
    <w:rsid w:val="0067599E"/>
    <w:rsid w:val="006850F2"/>
    <w:rsid w:val="00686B5D"/>
    <w:rsid w:val="00686D64"/>
    <w:rsid w:val="006908BA"/>
    <w:rsid w:val="00691890"/>
    <w:rsid w:val="006938A8"/>
    <w:rsid w:val="006940C3"/>
    <w:rsid w:val="006A05C5"/>
    <w:rsid w:val="006B578A"/>
    <w:rsid w:val="006B57FF"/>
    <w:rsid w:val="006C34FD"/>
    <w:rsid w:val="006C5CD6"/>
    <w:rsid w:val="006D3396"/>
    <w:rsid w:val="006D33A6"/>
    <w:rsid w:val="006D469E"/>
    <w:rsid w:val="006D6661"/>
    <w:rsid w:val="006E083E"/>
    <w:rsid w:val="006E30FA"/>
    <w:rsid w:val="006E7415"/>
    <w:rsid w:val="006F1E0A"/>
    <w:rsid w:val="007041EA"/>
    <w:rsid w:val="00711F81"/>
    <w:rsid w:val="007150A1"/>
    <w:rsid w:val="0071741D"/>
    <w:rsid w:val="00717F03"/>
    <w:rsid w:val="00725FD2"/>
    <w:rsid w:val="0073479E"/>
    <w:rsid w:val="007360FB"/>
    <w:rsid w:val="007366CF"/>
    <w:rsid w:val="00736C14"/>
    <w:rsid w:val="00741F5C"/>
    <w:rsid w:val="0075746B"/>
    <w:rsid w:val="00761A53"/>
    <w:rsid w:val="0076246A"/>
    <w:rsid w:val="007640AC"/>
    <w:rsid w:val="0076510C"/>
    <w:rsid w:val="007666CB"/>
    <w:rsid w:val="00767905"/>
    <w:rsid w:val="0076793D"/>
    <w:rsid w:val="00772D38"/>
    <w:rsid w:val="00785482"/>
    <w:rsid w:val="007861CF"/>
    <w:rsid w:val="0079779B"/>
    <w:rsid w:val="007A0535"/>
    <w:rsid w:val="007A11C5"/>
    <w:rsid w:val="007A273F"/>
    <w:rsid w:val="007B38B2"/>
    <w:rsid w:val="007B6E46"/>
    <w:rsid w:val="007C03A9"/>
    <w:rsid w:val="007C1420"/>
    <w:rsid w:val="007C35A8"/>
    <w:rsid w:val="007C3B99"/>
    <w:rsid w:val="007C6408"/>
    <w:rsid w:val="007C6635"/>
    <w:rsid w:val="007D240A"/>
    <w:rsid w:val="007D71AE"/>
    <w:rsid w:val="007D71F2"/>
    <w:rsid w:val="007D72F2"/>
    <w:rsid w:val="007D7D60"/>
    <w:rsid w:val="007E28F0"/>
    <w:rsid w:val="007E44A7"/>
    <w:rsid w:val="007F1486"/>
    <w:rsid w:val="007F205F"/>
    <w:rsid w:val="007F3E6E"/>
    <w:rsid w:val="007F5189"/>
    <w:rsid w:val="007F690E"/>
    <w:rsid w:val="007F78B4"/>
    <w:rsid w:val="00800500"/>
    <w:rsid w:val="00800B1C"/>
    <w:rsid w:val="00814DCC"/>
    <w:rsid w:val="00817DE7"/>
    <w:rsid w:val="008203B6"/>
    <w:rsid w:val="00821421"/>
    <w:rsid w:val="00824168"/>
    <w:rsid w:val="008358D1"/>
    <w:rsid w:val="00841D2D"/>
    <w:rsid w:val="00847770"/>
    <w:rsid w:val="00847BCF"/>
    <w:rsid w:val="0085340A"/>
    <w:rsid w:val="008578EE"/>
    <w:rsid w:val="00861999"/>
    <w:rsid w:val="00863116"/>
    <w:rsid w:val="00866167"/>
    <w:rsid w:val="00867CE8"/>
    <w:rsid w:val="00872442"/>
    <w:rsid w:val="008743D2"/>
    <w:rsid w:val="00876F28"/>
    <w:rsid w:val="00883470"/>
    <w:rsid w:val="0088365A"/>
    <w:rsid w:val="00886C0E"/>
    <w:rsid w:val="008A344D"/>
    <w:rsid w:val="008A5101"/>
    <w:rsid w:val="008B3C0C"/>
    <w:rsid w:val="008B4C02"/>
    <w:rsid w:val="008C396E"/>
    <w:rsid w:val="008C5889"/>
    <w:rsid w:val="008C7A0A"/>
    <w:rsid w:val="008D1257"/>
    <w:rsid w:val="008D183B"/>
    <w:rsid w:val="008D7355"/>
    <w:rsid w:val="008D7640"/>
    <w:rsid w:val="008E11BE"/>
    <w:rsid w:val="008E50EE"/>
    <w:rsid w:val="008E627A"/>
    <w:rsid w:val="008E63FF"/>
    <w:rsid w:val="008F262D"/>
    <w:rsid w:val="008F3B34"/>
    <w:rsid w:val="008F59C6"/>
    <w:rsid w:val="008F7E8A"/>
    <w:rsid w:val="00914D0C"/>
    <w:rsid w:val="00920CF1"/>
    <w:rsid w:val="00925706"/>
    <w:rsid w:val="00927FD7"/>
    <w:rsid w:val="00934FC4"/>
    <w:rsid w:val="009350BD"/>
    <w:rsid w:val="00941D4B"/>
    <w:rsid w:val="009447B8"/>
    <w:rsid w:val="00951E54"/>
    <w:rsid w:val="00953CA8"/>
    <w:rsid w:val="00955657"/>
    <w:rsid w:val="009570D5"/>
    <w:rsid w:val="009605CF"/>
    <w:rsid w:val="009632BF"/>
    <w:rsid w:val="0097071A"/>
    <w:rsid w:val="00975216"/>
    <w:rsid w:val="00976821"/>
    <w:rsid w:val="00980F03"/>
    <w:rsid w:val="009856FD"/>
    <w:rsid w:val="00993436"/>
    <w:rsid w:val="009A0B77"/>
    <w:rsid w:val="009A52F2"/>
    <w:rsid w:val="009A69E9"/>
    <w:rsid w:val="009B0E7A"/>
    <w:rsid w:val="009B2D17"/>
    <w:rsid w:val="009B40BF"/>
    <w:rsid w:val="009B756C"/>
    <w:rsid w:val="009C3A80"/>
    <w:rsid w:val="009D291E"/>
    <w:rsid w:val="009D3C4F"/>
    <w:rsid w:val="009D53CF"/>
    <w:rsid w:val="009E60C0"/>
    <w:rsid w:val="009E797C"/>
    <w:rsid w:val="009E7D1E"/>
    <w:rsid w:val="009F1DA9"/>
    <w:rsid w:val="00A0593F"/>
    <w:rsid w:val="00A07DA8"/>
    <w:rsid w:val="00A140BB"/>
    <w:rsid w:val="00A16544"/>
    <w:rsid w:val="00A234E8"/>
    <w:rsid w:val="00A23A98"/>
    <w:rsid w:val="00A24D43"/>
    <w:rsid w:val="00A307D1"/>
    <w:rsid w:val="00A321CC"/>
    <w:rsid w:val="00A330BF"/>
    <w:rsid w:val="00A34DB3"/>
    <w:rsid w:val="00A40DD9"/>
    <w:rsid w:val="00A417FD"/>
    <w:rsid w:val="00A45F9F"/>
    <w:rsid w:val="00A61C80"/>
    <w:rsid w:val="00A62DE5"/>
    <w:rsid w:val="00A658AD"/>
    <w:rsid w:val="00A7020F"/>
    <w:rsid w:val="00A746FE"/>
    <w:rsid w:val="00A86DD0"/>
    <w:rsid w:val="00AA27F4"/>
    <w:rsid w:val="00AB1B21"/>
    <w:rsid w:val="00AB203F"/>
    <w:rsid w:val="00AB4DE1"/>
    <w:rsid w:val="00AC6E06"/>
    <w:rsid w:val="00AD6CE7"/>
    <w:rsid w:val="00AD7828"/>
    <w:rsid w:val="00AE7C24"/>
    <w:rsid w:val="00AF23FA"/>
    <w:rsid w:val="00AF2744"/>
    <w:rsid w:val="00AF5E83"/>
    <w:rsid w:val="00AF66D7"/>
    <w:rsid w:val="00B03526"/>
    <w:rsid w:val="00B0428B"/>
    <w:rsid w:val="00B05BF7"/>
    <w:rsid w:val="00B1023F"/>
    <w:rsid w:val="00B2445C"/>
    <w:rsid w:val="00B250C2"/>
    <w:rsid w:val="00B2706F"/>
    <w:rsid w:val="00B2723A"/>
    <w:rsid w:val="00B31E3D"/>
    <w:rsid w:val="00B331E8"/>
    <w:rsid w:val="00B36300"/>
    <w:rsid w:val="00B42861"/>
    <w:rsid w:val="00B42F33"/>
    <w:rsid w:val="00B52724"/>
    <w:rsid w:val="00B62A27"/>
    <w:rsid w:val="00B70156"/>
    <w:rsid w:val="00B70E4B"/>
    <w:rsid w:val="00B748EC"/>
    <w:rsid w:val="00B86993"/>
    <w:rsid w:val="00BA1C98"/>
    <w:rsid w:val="00BB46B9"/>
    <w:rsid w:val="00BB7EC1"/>
    <w:rsid w:val="00BC40BA"/>
    <w:rsid w:val="00BD076E"/>
    <w:rsid w:val="00BE4F02"/>
    <w:rsid w:val="00BE6C54"/>
    <w:rsid w:val="00BF0EFB"/>
    <w:rsid w:val="00BF568B"/>
    <w:rsid w:val="00C04354"/>
    <w:rsid w:val="00C07513"/>
    <w:rsid w:val="00C139C1"/>
    <w:rsid w:val="00C1638B"/>
    <w:rsid w:val="00C20DC6"/>
    <w:rsid w:val="00C216FB"/>
    <w:rsid w:val="00C22D04"/>
    <w:rsid w:val="00C37BD2"/>
    <w:rsid w:val="00C5628E"/>
    <w:rsid w:val="00C564A7"/>
    <w:rsid w:val="00C6454A"/>
    <w:rsid w:val="00C64DEE"/>
    <w:rsid w:val="00C659B6"/>
    <w:rsid w:val="00C73553"/>
    <w:rsid w:val="00C75359"/>
    <w:rsid w:val="00C77316"/>
    <w:rsid w:val="00C920BD"/>
    <w:rsid w:val="00C93BA7"/>
    <w:rsid w:val="00C95A66"/>
    <w:rsid w:val="00CA05B4"/>
    <w:rsid w:val="00CA259A"/>
    <w:rsid w:val="00CA35C6"/>
    <w:rsid w:val="00CA37CD"/>
    <w:rsid w:val="00CB04D7"/>
    <w:rsid w:val="00CB0ABB"/>
    <w:rsid w:val="00CB197E"/>
    <w:rsid w:val="00CB6E25"/>
    <w:rsid w:val="00CC7930"/>
    <w:rsid w:val="00CD02AB"/>
    <w:rsid w:val="00CD1661"/>
    <w:rsid w:val="00CD6E54"/>
    <w:rsid w:val="00CF2655"/>
    <w:rsid w:val="00CF406B"/>
    <w:rsid w:val="00CF658C"/>
    <w:rsid w:val="00D019BE"/>
    <w:rsid w:val="00D12F6B"/>
    <w:rsid w:val="00D14909"/>
    <w:rsid w:val="00D15573"/>
    <w:rsid w:val="00D15F9B"/>
    <w:rsid w:val="00D22683"/>
    <w:rsid w:val="00D400A0"/>
    <w:rsid w:val="00D50605"/>
    <w:rsid w:val="00D54AD8"/>
    <w:rsid w:val="00D63DD7"/>
    <w:rsid w:val="00D65888"/>
    <w:rsid w:val="00D820BD"/>
    <w:rsid w:val="00D86C1E"/>
    <w:rsid w:val="00D921CE"/>
    <w:rsid w:val="00D97D6C"/>
    <w:rsid w:val="00DA2F20"/>
    <w:rsid w:val="00DB0328"/>
    <w:rsid w:val="00DB6459"/>
    <w:rsid w:val="00DB6ED5"/>
    <w:rsid w:val="00DC1162"/>
    <w:rsid w:val="00DD5CA0"/>
    <w:rsid w:val="00DE01D3"/>
    <w:rsid w:val="00DE7B15"/>
    <w:rsid w:val="00DF098A"/>
    <w:rsid w:val="00DF1574"/>
    <w:rsid w:val="00DF26AA"/>
    <w:rsid w:val="00DF2B88"/>
    <w:rsid w:val="00DF516F"/>
    <w:rsid w:val="00DF67A2"/>
    <w:rsid w:val="00DF68A0"/>
    <w:rsid w:val="00E0447A"/>
    <w:rsid w:val="00E05C6E"/>
    <w:rsid w:val="00E15273"/>
    <w:rsid w:val="00E27AEA"/>
    <w:rsid w:val="00E321EF"/>
    <w:rsid w:val="00E43B7E"/>
    <w:rsid w:val="00E473FE"/>
    <w:rsid w:val="00E51FA5"/>
    <w:rsid w:val="00E55D78"/>
    <w:rsid w:val="00E66361"/>
    <w:rsid w:val="00E67F2E"/>
    <w:rsid w:val="00E71874"/>
    <w:rsid w:val="00E8309F"/>
    <w:rsid w:val="00E86E72"/>
    <w:rsid w:val="00E95CD5"/>
    <w:rsid w:val="00EA2BB6"/>
    <w:rsid w:val="00EA36C0"/>
    <w:rsid w:val="00EA3AB6"/>
    <w:rsid w:val="00EA6C39"/>
    <w:rsid w:val="00EB6E10"/>
    <w:rsid w:val="00EC467F"/>
    <w:rsid w:val="00EC54E0"/>
    <w:rsid w:val="00ED0043"/>
    <w:rsid w:val="00ED1898"/>
    <w:rsid w:val="00ED20B4"/>
    <w:rsid w:val="00ED3E62"/>
    <w:rsid w:val="00EE468F"/>
    <w:rsid w:val="00EF2B43"/>
    <w:rsid w:val="00EF6AC1"/>
    <w:rsid w:val="00F1244D"/>
    <w:rsid w:val="00F2381F"/>
    <w:rsid w:val="00F24053"/>
    <w:rsid w:val="00F24EFA"/>
    <w:rsid w:val="00F270AB"/>
    <w:rsid w:val="00F3024C"/>
    <w:rsid w:val="00F30714"/>
    <w:rsid w:val="00F31EE2"/>
    <w:rsid w:val="00F363A4"/>
    <w:rsid w:val="00F37384"/>
    <w:rsid w:val="00F41684"/>
    <w:rsid w:val="00F459DB"/>
    <w:rsid w:val="00F51EF1"/>
    <w:rsid w:val="00F52D5F"/>
    <w:rsid w:val="00F54677"/>
    <w:rsid w:val="00F55DEE"/>
    <w:rsid w:val="00F642E7"/>
    <w:rsid w:val="00F677F4"/>
    <w:rsid w:val="00F75892"/>
    <w:rsid w:val="00F75B15"/>
    <w:rsid w:val="00F76894"/>
    <w:rsid w:val="00F90674"/>
    <w:rsid w:val="00FB11E8"/>
    <w:rsid w:val="00FC4EC7"/>
    <w:rsid w:val="00FC55E4"/>
    <w:rsid w:val="00FD51C2"/>
    <w:rsid w:val="00FE1C36"/>
    <w:rsid w:val="00FE3A66"/>
    <w:rsid w:val="00FE3BCE"/>
    <w:rsid w:val="00FE46EF"/>
    <w:rsid w:val="00FE5C8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D5C62F-AF49-4364-972E-692A8F81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1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E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1D3"/>
  </w:style>
  <w:style w:type="paragraph" w:styleId="Odstavecseseznamem">
    <w:name w:val="List Paragraph"/>
    <w:basedOn w:val="Normln"/>
    <w:uiPriority w:val="34"/>
    <w:qFormat/>
    <w:rsid w:val="00DE01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B7E"/>
  </w:style>
  <w:style w:type="table" w:styleId="Mkatabulky">
    <w:name w:val="Table Grid"/>
    <w:basedOn w:val="Normlntabulka"/>
    <w:uiPriority w:val="39"/>
    <w:rsid w:val="002B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Kocourek</dc:creator>
  <cp:keywords/>
  <dc:description/>
  <cp:lastModifiedBy>Jiří Kocourek</cp:lastModifiedBy>
  <cp:revision>4</cp:revision>
  <dcterms:created xsi:type="dcterms:W3CDTF">2015-06-14T11:58:00Z</dcterms:created>
  <dcterms:modified xsi:type="dcterms:W3CDTF">2015-06-14T12:40:00Z</dcterms:modified>
</cp:coreProperties>
</file>